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780" w14:textId="3DB7A09F" w:rsidR="00C82C02" w:rsidRPr="00C82C02" w:rsidRDefault="00C82C02" w:rsidP="00C82C02">
      <w:pPr>
        <w:tabs>
          <w:tab w:val="left" w:pos="567"/>
        </w:tabs>
        <w:ind w:left="567"/>
        <w:jc w:val="center"/>
        <w:rPr>
          <w:rFonts w:ascii="Tahoma" w:eastAsia="Times New Roman" w:hAnsi="Tahoma" w:cs="Tahoma"/>
          <w:b/>
          <w:sz w:val="40"/>
          <w:szCs w:val="40"/>
          <w:lang w:eastAsia="da-DK"/>
        </w:rPr>
      </w:pPr>
      <w:r w:rsidRPr="00C82C02">
        <w:rPr>
          <w:rFonts w:ascii="Tahoma" w:eastAsia="Times New Roman" w:hAnsi="Tahoma" w:cs="Tahoma"/>
          <w:b/>
          <w:sz w:val="40"/>
          <w:szCs w:val="40"/>
          <w:lang w:eastAsia="da-DK"/>
        </w:rPr>
        <w:t xml:space="preserve"> Kalundborg Vandråd</w:t>
      </w:r>
      <w:r w:rsidR="00DF4394">
        <w:rPr>
          <w:rFonts w:ascii="Tahoma" w:eastAsia="Times New Roman" w:hAnsi="Tahoma" w:cs="Tahoma"/>
          <w:b/>
          <w:sz w:val="40"/>
          <w:szCs w:val="40"/>
          <w:lang w:eastAsia="da-DK"/>
        </w:rPr>
        <w:t>.</w:t>
      </w:r>
    </w:p>
    <w:p w14:paraId="000EF8F8" w14:textId="77777777" w:rsidR="00C82C02" w:rsidRPr="00C82C02" w:rsidRDefault="00C82C02" w:rsidP="00C82C02">
      <w:pPr>
        <w:tabs>
          <w:tab w:val="left" w:pos="567"/>
        </w:tabs>
        <w:ind w:left="567"/>
        <w:rPr>
          <w:rFonts w:ascii="Tahoma" w:eastAsia="Times New Roman" w:hAnsi="Tahoma" w:cs="Tahoma"/>
          <w:lang w:eastAsia="da-DK"/>
        </w:rPr>
      </w:pPr>
    </w:p>
    <w:p w14:paraId="5971EFCC" w14:textId="2B4DC916" w:rsidR="00C82C02" w:rsidRPr="00C82C02" w:rsidRDefault="00C82C02" w:rsidP="00C82C02">
      <w:pPr>
        <w:tabs>
          <w:tab w:val="left" w:pos="567"/>
        </w:tabs>
        <w:ind w:left="567"/>
        <w:rPr>
          <w:rFonts w:ascii="Tahoma" w:eastAsia="Times New Roman" w:hAnsi="Tahoma" w:cs="Tahoma"/>
          <w:b/>
          <w:sz w:val="22"/>
          <w:szCs w:val="22"/>
          <w:lang w:eastAsia="da-DK"/>
        </w:rPr>
      </w:pPr>
      <w:r w:rsidRPr="00C82C02">
        <w:rPr>
          <w:rFonts w:ascii="Tahoma" w:eastAsia="Times New Roman" w:hAnsi="Tahoma" w:cs="Tahoma"/>
          <w:b/>
          <w:sz w:val="22"/>
          <w:szCs w:val="22"/>
          <w:lang w:eastAsia="da-DK"/>
        </w:rPr>
        <w:t xml:space="preserve">Bestyrelsesmøde den </w:t>
      </w:r>
      <w:r w:rsidR="0083041F">
        <w:rPr>
          <w:rFonts w:ascii="Tahoma" w:eastAsia="Times New Roman" w:hAnsi="Tahoma" w:cs="Tahoma"/>
          <w:b/>
          <w:sz w:val="22"/>
          <w:szCs w:val="22"/>
          <w:lang w:eastAsia="da-DK"/>
        </w:rPr>
        <w:t>20</w:t>
      </w:r>
      <w:r w:rsidRPr="00C82C02">
        <w:rPr>
          <w:rFonts w:ascii="Tahoma" w:eastAsia="Times New Roman" w:hAnsi="Tahoma" w:cs="Tahoma"/>
          <w:b/>
          <w:sz w:val="22"/>
          <w:szCs w:val="22"/>
          <w:lang w:eastAsia="da-DK"/>
        </w:rPr>
        <w:t>.</w:t>
      </w:r>
      <w:r w:rsidR="003C4A13">
        <w:rPr>
          <w:rFonts w:ascii="Tahoma" w:eastAsia="Times New Roman" w:hAnsi="Tahoma" w:cs="Tahoma"/>
          <w:b/>
          <w:sz w:val="22"/>
          <w:szCs w:val="22"/>
          <w:lang w:eastAsia="da-DK"/>
        </w:rPr>
        <w:t>0</w:t>
      </w:r>
      <w:r w:rsidR="0083041F">
        <w:rPr>
          <w:rFonts w:ascii="Tahoma" w:eastAsia="Times New Roman" w:hAnsi="Tahoma" w:cs="Tahoma"/>
          <w:b/>
          <w:sz w:val="22"/>
          <w:szCs w:val="22"/>
          <w:lang w:eastAsia="da-DK"/>
        </w:rPr>
        <w:t>4</w:t>
      </w:r>
      <w:r w:rsidRPr="00C82C02">
        <w:rPr>
          <w:rFonts w:ascii="Tahoma" w:eastAsia="Times New Roman" w:hAnsi="Tahoma" w:cs="Tahoma"/>
          <w:b/>
          <w:sz w:val="22"/>
          <w:szCs w:val="22"/>
          <w:lang w:eastAsia="da-DK"/>
        </w:rPr>
        <w:t>.202</w:t>
      </w:r>
      <w:r w:rsidR="0083041F">
        <w:rPr>
          <w:rFonts w:ascii="Tahoma" w:eastAsia="Times New Roman" w:hAnsi="Tahoma" w:cs="Tahoma"/>
          <w:b/>
          <w:sz w:val="22"/>
          <w:szCs w:val="22"/>
          <w:lang w:eastAsia="da-DK"/>
        </w:rPr>
        <w:t>6</w:t>
      </w:r>
      <w:r w:rsidRPr="00C82C02">
        <w:rPr>
          <w:rFonts w:ascii="Tahoma" w:eastAsia="Times New Roman" w:hAnsi="Tahoma" w:cs="Tahoma"/>
          <w:b/>
          <w:sz w:val="22"/>
          <w:szCs w:val="22"/>
          <w:lang w:eastAsia="da-DK"/>
        </w:rPr>
        <w:t xml:space="preserve"> på Høng Vandværk, Sæbyvej 2A, 4270 Høng.</w:t>
      </w:r>
    </w:p>
    <w:p w14:paraId="03095DAD" w14:textId="77777777" w:rsidR="00C82C02" w:rsidRPr="00C82C02" w:rsidRDefault="00C82C02" w:rsidP="00C82C02">
      <w:pPr>
        <w:tabs>
          <w:tab w:val="left" w:pos="567"/>
        </w:tabs>
        <w:ind w:left="567"/>
        <w:rPr>
          <w:rFonts w:ascii="Tahoma" w:eastAsia="Times New Roman" w:hAnsi="Tahoma" w:cs="Tahoma"/>
          <w:sz w:val="22"/>
          <w:szCs w:val="22"/>
          <w:lang w:eastAsia="da-DK"/>
        </w:rPr>
      </w:pPr>
    </w:p>
    <w:p w14:paraId="195B5A91" w14:textId="00D86435" w:rsidR="00C82C02" w:rsidRPr="00C82C02" w:rsidRDefault="00C82C02" w:rsidP="00C82C02">
      <w:pPr>
        <w:tabs>
          <w:tab w:val="left" w:pos="567"/>
        </w:tabs>
        <w:ind w:left="567"/>
        <w:rPr>
          <w:rFonts w:ascii="Tahoma" w:eastAsia="Times New Roman" w:hAnsi="Tahoma" w:cs="Tahoma"/>
          <w:sz w:val="22"/>
          <w:szCs w:val="22"/>
          <w:lang w:eastAsia="da-DK"/>
        </w:rPr>
      </w:pPr>
      <w:r w:rsidRPr="00C82C02">
        <w:rPr>
          <w:rFonts w:ascii="Tahoma" w:eastAsia="Times New Roman" w:hAnsi="Tahoma" w:cs="Tahoma"/>
          <w:sz w:val="22"/>
          <w:szCs w:val="22"/>
          <w:lang w:eastAsia="da-DK"/>
        </w:rPr>
        <w:t>Til stede:</w:t>
      </w:r>
      <w:r w:rsidR="001D2834">
        <w:rPr>
          <w:rFonts w:ascii="Tahoma" w:eastAsia="Times New Roman" w:hAnsi="Tahoma" w:cs="Tahoma"/>
          <w:sz w:val="22"/>
          <w:szCs w:val="22"/>
          <w:lang w:eastAsia="da-DK"/>
        </w:rPr>
        <w:t xml:space="preserve">  </w:t>
      </w:r>
      <w:r w:rsidR="004F4A86">
        <w:rPr>
          <w:rFonts w:ascii="Tahoma" w:eastAsia="Times New Roman" w:hAnsi="Tahoma" w:cs="Tahoma"/>
          <w:sz w:val="22"/>
          <w:szCs w:val="22"/>
          <w:lang w:eastAsia="da-DK"/>
        </w:rPr>
        <w:t xml:space="preserve">Troels Lund – </w:t>
      </w:r>
      <w:r w:rsidR="001D2834" w:rsidRPr="00C82C02">
        <w:rPr>
          <w:rFonts w:ascii="Tahoma" w:eastAsia="Times New Roman" w:hAnsi="Tahoma" w:cs="Tahoma"/>
          <w:sz w:val="22"/>
          <w:szCs w:val="22"/>
          <w:lang w:eastAsia="da-DK"/>
        </w:rPr>
        <w:t>Anders Skafte</w:t>
      </w:r>
      <w:r w:rsidRPr="00C82C02">
        <w:rPr>
          <w:rFonts w:ascii="Tahoma" w:eastAsia="Times New Roman" w:hAnsi="Tahoma" w:cs="Tahoma"/>
          <w:sz w:val="22"/>
          <w:szCs w:val="22"/>
          <w:lang w:eastAsia="da-DK"/>
        </w:rPr>
        <w:t xml:space="preserve"> – </w:t>
      </w:r>
      <w:r w:rsidR="004B38E8">
        <w:rPr>
          <w:rFonts w:ascii="Tahoma" w:eastAsia="Times New Roman" w:hAnsi="Tahoma" w:cs="Tahoma"/>
          <w:sz w:val="22"/>
          <w:szCs w:val="22"/>
          <w:lang w:eastAsia="da-DK"/>
        </w:rPr>
        <w:t xml:space="preserve">Mogens Christiansen -  </w:t>
      </w:r>
      <w:r w:rsidR="008260FD">
        <w:rPr>
          <w:rFonts w:ascii="Tahoma" w:eastAsia="Times New Roman" w:hAnsi="Tahoma" w:cs="Tahoma"/>
          <w:sz w:val="22"/>
          <w:szCs w:val="22"/>
          <w:lang w:eastAsia="da-DK"/>
        </w:rPr>
        <w:t>Martin Holmbo Hansen</w:t>
      </w:r>
      <w:r w:rsidR="00A16819" w:rsidRPr="00A16819">
        <w:rPr>
          <w:rFonts w:ascii="Tahoma" w:eastAsia="Times New Roman" w:hAnsi="Tahoma" w:cs="Tahoma"/>
          <w:sz w:val="22"/>
          <w:szCs w:val="22"/>
          <w:lang w:eastAsia="da-DK"/>
        </w:rPr>
        <w:t xml:space="preserve"> </w:t>
      </w:r>
      <w:r w:rsidRPr="00C82C02">
        <w:rPr>
          <w:rFonts w:ascii="Tahoma" w:eastAsia="Times New Roman" w:hAnsi="Tahoma" w:cs="Tahoma"/>
          <w:sz w:val="22"/>
          <w:szCs w:val="22"/>
          <w:lang w:eastAsia="da-DK"/>
        </w:rPr>
        <w:t xml:space="preserve">– </w:t>
      </w:r>
      <w:r w:rsidR="008260FD">
        <w:rPr>
          <w:rFonts w:ascii="Tahoma" w:eastAsia="Times New Roman" w:hAnsi="Tahoma" w:cs="Tahoma"/>
          <w:sz w:val="22"/>
          <w:szCs w:val="22"/>
          <w:lang w:eastAsia="da-DK"/>
        </w:rPr>
        <w:t>Bjarne Pedersen</w:t>
      </w:r>
      <w:r w:rsidR="001D2834">
        <w:rPr>
          <w:rFonts w:ascii="Tahoma" w:eastAsia="Times New Roman" w:hAnsi="Tahoma" w:cs="Tahoma"/>
          <w:sz w:val="22"/>
          <w:szCs w:val="22"/>
          <w:lang w:eastAsia="da-DK"/>
        </w:rPr>
        <w:t xml:space="preserve"> </w:t>
      </w:r>
      <w:r w:rsidR="004B38E8">
        <w:rPr>
          <w:rFonts w:ascii="Tahoma" w:eastAsia="Times New Roman" w:hAnsi="Tahoma" w:cs="Tahoma"/>
          <w:sz w:val="22"/>
          <w:szCs w:val="22"/>
          <w:lang w:eastAsia="da-DK"/>
        </w:rPr>
        <w:t>–</w:t>
      </w:r>
      <w:r w:rsidR="001D2834">
        <w:rPr>
          <w:rFonts w:ascii="Tahoma" w:eastAsia="Times New Roman" w:hAnsi="Tahoma" w:cs="Tahoma"/>
          <w:sz w:val="22"/>
          <w:szCs w:val="22"/>
          <w:lang w:eastAsia="da-DK"/>
        </w:rPr>
        <w:t xml:space="preserve">– </w:t>
      </w:r>
      <w:r w:rsidR="004B38E8">
        <w:rPr>
          <w:rFonts w:ascii="Tahoma" w:eastAsia="Times New Roman" w:hAnsi="Tahoma" w:cs="Tahoma"/>
          <w:sz w:val="22"/>
          <w:szCs w:val="22"/>
          <w:lang w:eastAsia="da-DK"/>
        </w:rPr>
        <w:t xml:space="preserve">Torben Nielsen - </w:t>
      </w:r>
      <w:r w:rsidR="001D2834">
        <w:rPr>
          <w:rFonts w:ascii="Tahoma" w:eastAsia="Times New Roman" w:hAnsi="Tahoma" w:cs="Tahoma"/>
          <w:sz w:val="22"/>
          <w:szCs w:val="22"/>
          <w:lang w:eastAsia="da-DK"/>
        </w:rPr>
        <w:t xml:space="preserve">Jens Poul Andersen – Jørgen Bruun </w:t>
      </w:r>
      <w:r w:rsidR="004B38E8">
        <w:rPr>
          <w:rFonts w:ascii="Tahoma" w:eastAsia="Times New Roman" w:hAnsi="Tahoma" w:cs="Tahoma"/>
          <w:sz w:val="22"/>
          <w:szCs w:val="22"/>
          <w:lang w:eastAsia="da-DK"/>
        </w:rPr>
        <w:t xml:space="preserve">– </w:t>
      </w:r>
      <w:r w:rsidR="008260FD">
        <w:rPr>
          <w:rFonts w:ascii="Tahoma" w:eastAsia="Times New Roman" w:hAnsi="Tahoma" w:cs="Tahoma"/>
          <w:sz w:val="22"/>
          <w:szCs w:val="22"/>
          <w:lang w:eastAsia="da-DK"/>
        </w:rPr>
        <w:t xml:space="preserve">Dan Hansen – Mikkel Østergaard </w:t>
      </w:r>
    </w:p>
    <w:p w14:paraId="60AE204D" w14:textId="77777777" w:rsidR="00C82C02" w:rsidRPr="00C82C02" w:rsidRDefault="00C82C02" w:rsidP="00C82C02">
      <w:pPr>
        <w:tabs>
          <w:tab w:val="left" w:pos="567"/>
        </w:tabs>
        <w:ind w:left="567"/>
        <w:rPr>
          <w:rFonts w:ascii="Tahoma" w:eastAsia="Times New Roman" w:hAnsi="Tahoma" w:cs="Tahoma"/>
          <w:sz w:val="22"/>
          <w:szCs w:val="22"/>
          <w:lang w:eastAsia="da-DK"/>
        </w:rPr>
      </w:pPr>
    </w:p>
    <w:p w14:paraId="1DFD2A35" w14:textId="30EEF938" w:rsidR="004B38E8" w:rsidRPr="00C82C02" w:rsidRDefault="00C82C02" w:rsidP="005C3CA3">
      <w:pPr>
        <w:tabs>
          <w:tab w:val="left" w:pos="567"/>
        </w:tabs>
        <w:ind w:left="567"/>
        <w:rPr>
          <w:rFonts w:ascii="Tahoma" w:eastAsia="Times New Roman" w:hAnsi="Tahoma" w:cs="Tahoma"/>
          <w:sz w:val="22"/>
          <w:szCs w:val="22"/>
          <w:lang w:eastAsia="da-DK"/>
        </w:rPr>
      </w:pPr>
      <w:r w:rsidRPr="00C82C02">
        <w:rPr>
          <w:rFonts w:ascii="Tahoma" w:eastAsia="Times New Roman" w:hAnsi="Tahoma" w:cs="Tahoma"/>
          <w:sz w:val="22"/>
          <w:szCs w:val="22"/>
          <w:lang w:eastAsia="da-DK"/>
        </w:rPr>
        <w:t>Afbud:</w:t>
      </w:r>
      <w:r w:rsidRPr="00C82C02">
        <w:rPr>
          <w:rFonts w:ascii="Tahoma" w:eastAsia="Times New Roman" w:hAnsi="Tahoma" w:cs="Tahoma"/>
          <w:sz w:val="22"/>
          <w:szCs w:val="22"/>
          <w:lang w:eastAsia="da-DK"/>
        </w:rPr>
        <w:tab/>
      </w:r>
      <w:r w:rsidR="001D2834">
        <w:rPr>
          <w:rFonts w:ascii="Tahoma" w:eastAsia="Times New Roman" w:hAnsi="Tahoma" w:cs="Tahoma"/>
          <w:sz w:val="22"/>
          <w:szCs w:val="22"/>
          <w:lang w:eastAsia="da-DK"/>
        </w:rPr>
        <w:t>Henrik Peters</w:t>
      </w:r>
      <w:r w:rsidR="00551002">
        <w:rPr>
          <w:rFonts w:ascii="Tahoma" w:eastAsia="Times New Roman" w:hAnsi="Tahoma" w:cs="Tahoma"/>
          <w:sz w:val="22"/>
          <w:szCs w:val="22"/>
          <w:lang w:eastAsia="da-DK"/>
        </w:rPr>
        <w:t>s</w:t>
      </w:r>
      <w:r w:rsidR="001D2834">
        <w:rPr>
          <w:rFonts w:ascii="Tahoma" w:eastAsia="Times New Roman" w:hAnsi="Tahoma" w:cs="Tahoma"/>
          <w:sz w:val="22"/>
          <w:szCs w:val="22"/>
          <w:lang w:eastAsia="da-DK"/>
        </w:rPr>
        <w:t xml:space="preserve">on – </w:t>
      </w:r>
      <w:r w:rsidR="008260FD">
        <w:rPr>
          <w:rFonts w:ascii="Tahoma" w:eastAsia="Times New Roman" w:hAnsi="Tahoma" w:cs="Tahoma"/>
          <w:sz w:val="22"/>
          <w:szCs w:val="22"/>
          <w:lang w:eastAsia="da-DK"/>
        </w:rPr>
        <w:t>Svend Aage Mikkelsen – Karsten Jensen</w:t>
      </w:r>
    </w:p>
    <w:p w14:paraId="6C60E292" w14:textId="77777777" w:rsidR="00C82C02" w:rsidRPr="00C82C02" w:rsidRDefault="00C82C02" w:rsidP="00C82C02">
      <w:pPr>
        <w:tabs>
          <w:tab w:val="left" w:pos="567"/>
        </w:tabs>
        <w:ind w:left="567"/>
        <w:rPr>
          <w:rFonts w:ascii="Tahoma" w:eastAsia="Times New Roman" w:hAnsi="Tahoma" w:cs="Tahoma"/>
          <w:sz w:val="22"/>
          <w:szCs w:val="22"/>
          <w:lang w:eastAsia="da-DK"/>
        </w:rPr>
      </w:pPr>
    </w:p>
    <w:p w14:paraId="03600914" w14:textId="54502731" w:rsidR="00C82C02" w:rsidRPr="00B510C8" w:rsidRDefault="00C82C02" w:rsidP="00B510C8">
      <w:pPr>
        <w:tabs>
          <w:tab w:val="left" w:pos="567"/>
        </w:tabs>
        <w:rPr>
          <w:rFonts w:ascii="Tahoma" w:eastAsia="Times New Roman" w:hAnsi="Tahoma" w:cs="Tahoma"/>
          <w:b/>
          <w:sz w:val="22"/>
          <w:szCs w:val="22"/>
          <w:lang w:eastAsia="da-DK"/>
        </w:rPr>
      </w:pPr>
    </w:p>
    <w:p w14:paraId="16490289" w14:textId="77777777" w:rsidR="00C82C02" w:rsidRPr="00C82C02" w:rsidRDefault="00C82C02" w:rsidP="00C82C02">
      <w:pPr>
        <w:tabs>
          <w:tab w:val="left" w:pos="567"/>
        </w:tabs>
        <w:ind w:left="567"/>
        <w:rPr>
          <w:rFonts w:ascii="Tahoma" w:eastAsia="Times New Roman" w:hAnsi="Tahoma" w:cs="Tahoma"/>
          <w:sz w:val="22"/>
          <w:szCs w:val="22"/>
          <w:lang w:eastAsia="da-DK"/>
        </w:rPr>
      </w:pPr>
    </w:p>
    <w:p w14:paraId="09F2F313" w14:textId="0AEF98DA" w:rsidR="00C82C02" w:rsidRPr="00C82C02" w:rsidRDefault="00D60490" w:rsidP="00C82C02">
      <w:pPr>
        <w:tabs>
          <w:tab w:val="left" w:pos="567"/>
        </w:tabs>
        <w:ind w:left="567"/>
        <w:rPr>
          <w:rFonts w:ascii="Tahoma" w:eastAsia="Times New Roman" w:hAnsi="Tahoma" w:cs="Tahoma"/>
          <w:b/>
          <w:sz w:val="22"/>
          <w:szCs w:val="22"/>
          <w:lang w:eastAsia="da-DK"/>
        </w:rPr>
      </w:pPr>
      <w:r>
        <w:rPr>
          <w:rFonts w:ascii="Tahoma" w:eastAsia="Times New Roman" w:hAnsi="Tahoma" w:cs="Tahoma"/>
          <w:b/>
          <w:sz w:val="22"/>
          <w:szCs w:val="22"/>
          <w:lang w:eastAsia="da-DK"/>
        </w:rPr>
        <w:t>1</w:t>
      </w:r>
      <w:r w:rsidR="00C82C02" w:rsidRPr="00C82C02">
        <w:rPr>
          <w:rFonts w:ascii="Tahoma" w:eastAsia="Times New Roman" w:hAnsi="Tahoma" w:cs="Tahoma"/>
          <w:b/>
          <w:sz w:val="22"/>
          <w:szCs w:val="22"/>
          <w:lang w:eastAsia="da-DK"/>
        </w:rPr>
        <w:t>.</w:t>
      </w:r>
      <w:r w:rsidR="00C82C02" w:rsidRPr="00C82C02">
        <w:rPr>
          <w:rFonts w:ascii="Tahoma" w:eastAsia="Times New Roman" w:hAnsi="Tahoma" w:cs="Tahoma"/>
          <w:b/>
          <w:sz w:val="22"/>
          <w:szCs w:val="22"/>
          <w:lang w:eastAsia="da-DK"/>
        </w:rPr>
        <w:tab/>
      </w:r>
      <w:r w:rsidR="00641C08" w:rsidRPr="00C82C02">
        <w:rPr>
          <w:rFonts w:ascii="Tahoma" w:eastAsia="Times New Roman" w:hAnsi="Tahoma" w:cs="Tahoma"/>
          <w:b/>
          <w:sz w:val="22"/>
          <w:szCs w:val="22"/>
          <w:lang w:eastAsia="da-DK"/>
        </w:rPr>
        <w:t xml:space="preserve">Godkendelse af dagsorden og referat fra </w:t>
      </w:r>
      <w:r w:rsidR="00AB23BD">
        <w:rPr>
          <w:rFonts w:ascii="Tahoma" w:eastAsia="Times New Roman" w:hAnsi="Tahoma" w:cs="Tahoma"/>
          <w:b/>
          <w:sz w:val="22"/>
          <w:szCs w:val="22"/>
          <w:lang w:eastAsia="da-DK"/>
        </w:rPr>
        <w:t>sidste møde</w:t>
      </w:r>
    </w:p>
    <w:p w14:paraId="63644423" w14:textId="24B42B16" w:rsidR="00A119C7" w:rsidRPr="00641C08" w:rsidRDefault="00C82C02" w:rsidP="008260FD">
      <w:pPr>
        <w:tabs>
          <w:tab w:val="left" w:pos="567"/>
        </w:tabs>
        <w:ind w:left="567"/>
        <w:rPr>
          <w:rFonts w:ascii="Tahoma" w:eastAsia="Times New Roman" w:hAnsi="Tahoma" w:cs="Tahoma"/>
          <w:bCs/>
          <w:sz w:val="22"/>
          <w:szCs w:val="22"/>
          <w:lang w:eastAsia="da-DK"/>
        </w:rPr>
      </w:pPr>
      <w:r w:rsidRPr="00C82C02">
        <w:rPr>
          <w:rFonts w:ascii="Tahoma" w:eastAsia="Times New Roman" w:hAnsi="Tahoma" w:cs="Tahoma"/>
          <w:b/>
          <w:sz w:val="22"/>
          <w:szCs w:val="22"/>
          <w:lang w:eastAsia="da-DK"/>
        </w:rPr>
        <w:tab/>
      </w:r>
      <w:r w:rsidR="00641C08">
        <w:rPr>
          <w:rFonts w:ascii="Tahoma" w:eastAsia="Times New Roman" w:hAnsi="Tahoma" w:cs="Tahoma"/>
          <w:bCs/>
          <w:sz w:val="22"/>
          <w:szCs w:val="22"/>
          <w:lang w:eastAsia="da-DK"/>
        </w:rPr>
        <w:t>Dagsorden blev godkendt</w:t>
      </w:r>
      <w:r w:rsidR="008260FD">
        <w:rPr>
          <w:rFonts w:ascii="Tahoma" w:eastAsia="Times New Roman" w:hAnsi="Tahoma" w:cs="Tahoma"/>
          <w:bCs/>
          <w:sz w:val="22"/>
          <w:szCs w:val="22"/>
          <w:lang w:eastAsia="da-DK"/>
        </w:rPr>
        <w:t>.</w:t>
      </w:r>
    </w:p>
    <w:p w14:paraId="70A4820B" w14:textId="77777777" w:rsidR="00A119C7" w:rsidRPr="00A119C7" w:rsidRDefault="00A119C7" w:rsidP="00A119C7">
      <w:pPr>
        <w:tabs>
          <w:tab w:val="left" w:pos="567"/>
        </w:tabs>
        <w:ind w:left="567"/>
        <w:rPr>
          <w:rFonts w:ascii="Tahoma" w:eastAsia="Times New Roman" w:hAnsi="Tahoma" w:cs="Tahoma"/>
          <w:bCs/>
          <w:sz w:val="22"/>
          <w:szCs w:val="22"/>
          <w:lang w:eastAsia="da-DK"/>
        </w:rPr>
      </w:pPr>
    </w:p>
    <w:p w14:paraId="383166FF" w14:textId="64AB7E43" w:rsidR="00C82C02" w:rsidRPr="00C82C02" w:rsidRDefault="00C82C02" w:rsidP="00C82C02">
      <w:pPr>
        <w:tabs>
          <w:tab w:val="left" w:pos="567"/>
        </w:tabs>
        <w:rPr>
          <w:rFonts w:ascii="Tahoma" w:eastAsia="Times New Roman" w:hAnsi="Tahoma" w:cs="Tahoma"/>
          <w:b/>
          <w:sz w:val="22"/>
          <w:szCs w:val="22"/>
          <w:lang w:eastAsia="da-DK"/>
        </w:rPr>
      </w:pPr>
      <w:r w:rsidRPr="00C82C02">
        <w:rPr>
          <w:rFonts w:ascii="Tahoma" w:eastAsia="Times New Roman" w:hAnsi="Tahoma" w:cs="Tahoma"/>
          <w:sz w:val="22"/>
          <w:szCs w:val="22"/>
          <w:lang w:eastAsia="da-DK"/>
        </w:rPr>
        <w:tab/>
      </w:r>
      <w:r w:rsidR="00D60490">
        <w:rPr>
          <w:rFonts w:ascii="Tahoma" w:eastAsia="Times New Roman" w:hAnsi="Tahoma" w:cs="Tahoma"/>
          <w:b/>
          <w:sz w:val="22"/>
          <w:szCs w:val="22"/>
          <w:lang w:eastAsia="da-DK"/>
        </w:rPr>
        <w:t>2</w:t>
      </w:r>
      <w:r w:rsidRPr="00C82C02">
        <w:rPr>
          <w:rFonts w:ascii="Tahoma" w:eastAsia="Times New Roman" w:hAnsi="Tahoma" w:cs="Tahoma"/>
          <w:b/>
          <w:sz w:val="22"/>
          <w:szCs w:val="22"/>
          <w:lang w:eastAsia="da-DK"/>
        </w:rPr>
        <w:t>.</w:t>
      </w:r>
      <w:r w:rsidRPr="00C82C02">
        <w:rPr>
          <w:rFonts w:ascii="Tahoma" w:eastAsia="Times New Roman" w:hAnsi="Tahoma" w:cs="Tahoma"/>
          <w:b/>
          <w:sz w:val="22"/>
          <w:szCs w:val="22"/>
          <w:lang w:eastAsia="da-DK"/>
        </w:rPr>
        <w:tab/>
      </w:r>
      <w:r w:rsidR="00560767">
        <w:rPr>
          <w:rFonts w:ascii="Tahoma" w:eastAsia="Times New Roman" w:hAnsi="Tahoma" w:cs="Tahoma"/>
          <w:b/>
          <w:sz w:val="22"/>
          <w:szCs w:val="22"/>
          <w:lang w:eastAsia="da-DK"/>
        </w:rPr>
        <w:t>Konstituering af bestyrelsen.</w:t>
      </w:r>
    </w:p>
    <w:p w14:paraId="26E1FDF1" w14:textId="272EC1B2" w:rsidR="000905E8" w:rsidRDefault="00C82C02" w:rsidP="000905E8">
      <w:pPr>
        <w:tabs>
          <w:tab w:val="left" w:pos="567"/>
        </w:tabs>
        <w:rPr>
          <w:rFonts w:ascii="Tahoma" w:eastAsia="Times New Roman" w:hAnsi="Tahoma" w:cs="Tahoma"/>
          <w:bCs/>
          <w:sz w:val="22"/>
          <w:szCs w:val="22"/>
          <w:lang w:eastAsia="da-DK"/>
        </w:rPr>
      </w:pPr>
      <w:r w:rsidRPr="00C82C02">
        <w:rPr>
          <w:rFonts w:ascii="Tahoma" w:eastAsia="Times New Roman" w:hAnsi="Tahoma" w:cs="Tahoma"/>
          <w:b/>
          <w:sz w:val="22"/>
          <w:szCs w:val="22"/>
          <w:lang w:eastAsia="da-DK"/>
        </w:rPr>
        <w:tab/>
      </w:r>
      <w:r w:rsidRPr="00C82C02">
        <w:rPr>
          <w:rFonts w:ascii="Tahoma" w:eastAsia="Times New Roman" w:hAnsi="Tahoma" w:cs="Tahoma"/>
          <w:b/>
          <w:sz w:val="22"/>
          <w:szCs w:val="22"/>
          <w:lang w:eastAsia="da-DK"/>
        </w:rPr>
        <w:tab/>
      </w:r>
      <w:r w:rsidR="00560767">
        <w:rPr>
          <w:rFonts w:ascii="Tahoma" w:eastAsia="Times New Roman" w:hAnsi="Tahoma" w:cs="Tahoma"/>
          <w:bCs/>
          <w:sz w:val="22"/>
          <w:szCs w:val="22"/>
          <w:lang w:eastAsia="da-DK"/>
        </w:rPr>
        <w:t>Se vedhæftet bestyrelse efter konstituering.</w:t>
      </w:r>
    </w:p>
    <w:p w14:paraId="1AEBFC0F" w14:textId="746D4C9B" w:rsidR="00560767" w:rsidRDefault="00560767"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t>Eller på Kalundborg Vandråd hjemmeside</w:t>
      </w:r>
    </w:p>
    <w:p w14:paraId="1ABCFFD2" w14:textId="77777777" w:rsidR="002D182C" w:rsidRDefault="002D182C" w:rsidP="000905E8">
      <w:pPr>
        <w:tabs>
          <w:tab w:val="left" w:pos="567"/>
        </w:tabs>
        <w:rPr>
          <w:rFonts w:ascii="Tahoma" w:eastAsia="Times New Roman" w:hAnsi="Tahoma" w:cs="Tahoma"/>
          <w:bCs/>
          <w:sz w:val="22"/>
          <w:szCs w:val="22"/>
          <w:lang w:eastAsia="da-DK"/>
        </w:rPr>
      </w:pPr>
    </w:p>
    <w:p w14:paraId="529AABB7" w14:textId="4B485659" w:rsidR="002D182C" w:rsidRDefault="002D182C" w:rsidP="000905E8">
      <w:pPr>
        <w:tabs>
          <w:tab w:val="left" w:pos="567"/>
        </w:tabs>
        <w:rPr>
          <w:rFonts w:ascii="Tahoma" w:eastAsia="Times New Roman" w:hAnsi="Tahoma" w:cs="Tahoma"/>
          <w:b/>
          <w:sz w:val="22"/>
          <w:szCs w:val="22"/>
          <w:lang w:eastAsia="da-DK"/>
        </w:rPr>
      </w:pPr>
      <w:r>
        <w:rPr>
          <w:rFonts w:ascii="Tahoma" w:eastAsia="Times New Roman" w:hAnsi="Tahoma" w:cs="Tahoma"/>
          <w:bCs/>
          <w:sz w:val="22"/>
          <w:szCs w:val="22"/>
          <w:lang w:eastAsia="da-DK"/>
        </w:rPr>
        <w:tab/>
      </w:r>
      <w:r>
        <w:rPr>
          <w:rFonts w:ascii="Tahoma" w:eastAsia="Times New Roman" w:hAnsi="Tahoma" w:cs="Tahoma"/>
          <w:b/>
          <w:sz w:val="22"/>
          <w:szCs w:val="22"/>
          <w:lang w:eastAsia="da-DK"/>
        </w:rPr>
        <w:t>3.</w:t>
      </w:r>
      <w:r>
        <w:rPr>
          <w:rFonts w:ascii="Tahoma" w:eastAsia="Times New Roman" w:hAnsi="Tahoma" w:cs="Tahoma"/>
          <w:b/>
          <w:sz w:val="22"/>
          <w:szCs w:val="22"/>
          <w:lang w:eastAsia="da-DK"/>
        </w:rPr>
        <w:tab/>
      </w:r>
      <w:r w:rsidR="0011239D">
        <w:rPr>
          <w:rFonts w:ascii="Tahoma" w:eastAsia="Times New Roman" w:hAnsi="Tahoma" w:cs="Tahoma"/>
          <w:b/>
          <w:sz w:val="22"/>
          <w:szCs w:val="22"/>
          <w:lang w:eastAsia="da-DK"/>
        </w:rPr>
        <w:t>Seneste nyt fra formanden.</w:t>
      </w:r>
    </w:p>
    <w:p w14:paraId="6B5A1F8A" w14:textId="77777777" w:rsidR="006C24E1" w:rsidRDefault="002D182C" w:rsidP="000905E8">
      <w:pPr>
        <w:tabs>
          <w:tab w:val="left" w:pos="567"/>
        </w:tabs>
        <w:rPr>
          <w:rFonts w:ascii="Tahoma" w:eastAsia="Times New Roman" w:hAnsi="Tahoma" w:cs="Tahoma"/>
          <w:bCs/>
          <w:sz w:val="22"/>
          <w:szCs w:val="22"/>
          <w:lang w:eastAsia="da-DK"/>
        </w:rPr>
      </w:pPr>
      <w:r>
        <w:rPr>
          <w:rFonts w:ascii="Tahoma" w:eastAsia="Times New Roman" w:hAnsi="Tahoma" w:cs="Tahoma"/>
          <w:b/>
          <w:sz w:val="22"/>
          <w:szCs w:val="22"/>
          <w:lang w:eastAsia="da-DK"/>
        </w:rPr>
        <w:tab/>
      </w:r>
      <w:r>
        <w:rPr>
          <w:rFonts w:ascii="Tahoma" w:eastAsia="Times New Roman" w:hAnsi="Tahoma" w:cs="Tahoma"/>
          <w:b/>
          <w:sz w:val="22"/>
          <w:szCs w:val="22"/>
          <w:lang w:eastAsia="da-DK"/>
        </w:rPr>
        <w:tab/>
      </w:r>
      <w:r w:rsidR="006C24E1">
        <w:rPr>
          <w:rFonts w:ascii="Tahoma" w:eastAsia="Times New Roman" w:hAnsi="Tahoma" w:cs="Tahoma"/>
          <w:b/>
          <w:sz w:val="22"/>
          <w:szCs w:val="22"/>
          <w:lang w:eastAsia="da-DK"/>
        </w:rPr>
        <w:t xml:space="preserve">Region ØST - </w:t>
      </w:r>
      <w:r w:rsidR="00656389">
        <w:rPr>
          <w:rFonts w:ascii="Tahoma" w:eastAsia="Times New Roman" w:hAnsi="Tahoma" w:cs="Tahoma"/>
          <w:bCs/>
          <w:sz w:val="22"/>
          <w:szCs w:val="22"/>
          <w:lang w:eastAsia="da-DK"/>
        </w:rPr>
        <w:t xml:space="preserve">Anders Skafte oplyste at han var valgt ind i Danske Vandværkers </w:t>
      </w:r>
    </w:p>
    <w:p w14:paraId="7855DDB4" w14:textId="129AD60B" w:rsidR="006C24E1" w:rsidRDefault="006C24E1"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Region Øst bestyrelse den 15. april 2026,</w:t>
      </w:r>
      <w:r w:rsidR="003463EE">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efter Jørgen Bruun havde valgt at stoppe</w:t>
      </w:r>
      <w:r w:rsidR="003463EE">
        <w:rPr>
          <w:rFonts w:ascii="Tahoma" w:eastAsia="Times New Roman" w:hAnsi="Tahoma" w:cs="Tahoma"/>
          <w:bCs/>
          <w:sz w:val="22"/>
          <w:szCs w:val="22"/>
          <w:lang w:eastAsia="da-DK"/>
        </w:rPr>
        <w:t>,</w:t>
      </w:r>
      <w:r w:rsidR="00656389">
        <w:rPr>
          <w:rFonts w:ascii="Tahoma" w:eastAsia="Times New Roman" w:hAnsi="Tahoma" w:cs="Tahoma"/>
          <w:bCs/>
          <w:sz w:val="22"/>
          <w:szCs w:val="22"/>
          <w:lang w:eastAsia="da-DK"/>
        </w:rPr>
        <w:t xml:space="preserve"> </w:t>
      </w:r>
    </w:p>
    <w:p w14:paraId="17BFE60D" w14:textId="3B904703" w:rsidR="00656389" w:rsidRDefault="006C24E1"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 xml:space="preserve">efter 10 år i Region Øst bestyrelse. Anders Skafte overtog Jørgen Bruun post som </w:t>
      </w:r>
    </w:p>
    <w:p w14:paraId="222BA37A" w14:textId="028E7AEB" w:rsidR="00656389" w:rsidRDefault="00656389"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w:t>
      </w:r>
      <w:r w:rsidR="006C24E1">
        <w:rPr>
          <w:rFonts w:ascii="Tahoma" w:eastAsia="Times New Roman" w:hAnsi="Tahoma" w:cs="Tahoma"/>
          <w:bCs/>
          <w:sz w:val="22"/>
          <w:szCs w:val="22"/>
          <w:lang w:eastAsia="da-DK"/>
        </w:rPr>
        <w:t xml:space="preserve">         </w:t>
      </w:r>
      <w:r>
        <w:rPr>
          <w:rFonts w:ascii="Tahoma" w:eastAsia="Times New Roman" w:hAnsi="Tahoma" w:cs="Tahoma"/>
          <w:bCs/>
          <w:sz w:val="22"/>
          <w:szCs w:val="22"/>
          <w:lang w:eastAsia="da-DK"/>
        </w:rPr>
        <w:t xml:space="preserve"> </w:t>
      </w:r>
      <w:r w:rsidR="006C24E1">
        <w:rPr>
          <w:rFonts w:ascii="Tahoma" w:eastAsia="Times New Roman" w:hAnsi="Tahoma" w:cs="Tahoma"/>
          <w:bCs/>
          <w:sz w:val="22"/>
          <w:szCs w:val="22"/>
          <w:lang w:eastAsia="da-DK"/>
        </w:rPr>
        <w:t>k</w:t>
      </w:r>
      <w:r>
        <w:rPr>
          <w:rFonts w:ascii="Tahoma" w:eastAsia="Times New Roman" w:hAnsi="Tahoma" w:cs="Tahoma"/>
          <w:bCs/>
          <w:sz w:val="22"/>
          <w:szCs w:val="22"/>
          <w:lang w:eastAsia="da-DK"/>
        </w:rPr>
        <w:t>ursusudvalgsformand efter konstituering i Ringsted.</w:t>
      </w:r>
    </w:p>
    <w:p w14:paraId="416EC4D1" w14:textId="77777777" w:rsidR="006C24E1" w:rsidRDefault="00656389"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r w:rsidR="006C24E1" w:rsidRPr="006C24E1">
        <w:rPr>
          <w:rFonts w:ascii="Tahoma" w:eastAsia="Times New Roman" w:hAnsi="Tahoma" w:cs="Tahoma"/>
          <w:b/>
          <w:sz w:val="22"/>
          <w:szCs w:val="22"/>
          <w:lang w:eastAsia="da-DK"/>
        </w:rPr>
        <w:t>Vandråds</w:t>
      </w:r>
      <w:r w:rsidR="006C24E1">
        <w:rPr>
          <w:rFonts w:ascii="Tahoma" w:eastAsia="Times New Roman" w:hAnsi="Tahoma" w:cs="Tahoma"/>
          <w:b/>
          <w:sz w:val="22"/>
          <w:szCs w:val="22"/>
          <w:lang w:eastAsia="da-DK"/>
        </w:rPr>
        <w:t xml:space="preserve"> </w:t>
      </w:r>
      <w:r w:rsidR="0044635A" w:rsidRPr="0044635A">
        <w:rPr>
          <w:rFonts w:ascii="Tahoma" w:eastAsia="Times New Roman" w:hAnsi="Tahoma" w:cs="Tahoma"/>
          <w:b/>
          <w:sz w:val="22"/>
          <w:szCs w:val="22"/>
          <w:lang w:eastAsia="da-DK"/>
        </w:rPr>
        <w:t>Samarbejde</w:t>
      </w:r>
      <w:r w:rsidR="0044635A">
        <w:rPr>
          <w:rFonts w:ascii="Tahoma" w:eastAsia="Times New Roman" w:hAnsi="Tahoma" w:cs="Tahoma"/>
          <w:bCs/>
          <w:sz w:val="22"/>
          <w:szCs w:val="22"/>
          <w:lang w:eastAsia="da-DK"/>
        </w:rPr>
        <w:t xml:space="preserve"> - </w:t>
      </w:r>
      <w:r>
        <w:rPr>
          <w:rFonts w:ascii="Tahoma" w:eastAsia="Times New Roman" w:hAnsi="Tahoma" w:cs="Tahoma"/>
          <w:bCs/>
          <w:sz w:val="22"/>
          <w:szCs w:val="22"/>
          <w:lang w:eastAsia="da-DK"/>
        </w:rPr>
        <w:t xml:space="preserve">Anders Skafte oplyste at han var blevet kontaktet af den </w:t>
      </w:r>
    </w:p>
    <w:p w14:paraId="07046EE2" w14:textId="77777777" w:rsidR="006C24E1" w:rsidRDefault="006C24E1"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 xml:space="preserve">nye formand Nicolai Nicolaisen for Holbæk Vandråd, om der </w:t>
      </w:r>
      <w:r w:rsidR="0044635A">
        <w:rPr>
          <w:rFonts w:ascii="Tahoma" w:eastAsia="Times New Roman" w:hAnsi="Tahoma" w:cs="Tahoma"/>
          <w:bCs/>
          <w:sz w:val="22"/>
          <w:szCs w:val="22"/>
          <w:lang w:eastAsia="da-DK"/>
        </w:rPr>
        <w:t>er</w:t>
      </w:r>
      <w:r w:rsidR="00656389">
        <w:rPr>
          <w:rFonts w:ascii="Tahoma" w:eastAsia="Times New Roman" w:hAnsi="Tahoma" w:cs="Tahoma"/>
          <w:bCs/>
          <w:sz w:val="22"/>
          <w:szCs w:val="22"/>
          <w:lang w:eastAsia="da-DK"/>
        </w:rPr>
        <w:t xml:space="preserve"> mulighed for et </w:t>
      </w:r>
    </w:p>
    <w:p w14:paraId="69FBE39D" w14:textId="15193876" w:rsidR="00656389" w:rsidRDefault="006C24E1"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samarbejde mellem</w:t>
      </w:r>
      <w:r>
        <w:rPr>
          <w:rFonts w:ascii="Tahoma" w:eastAsia="Times New Roman" w:hAnsi="Tahoma" w:cs="Tahoma"/>
          <w:bCs/>
          <w:sz w:val="22"/>
          <w:szCs w:val="22"/>
          <w:lang w:eastAsia="da-DK"/>
        </w:rPr>
        <w:t xml:space="preserve"> </w:t>
      </w:r>
      <w:r w:rsidR="00656389">
        <w:rPr>
          <w:rFonts w:ascii="Tahoma" w:eastAsia="Times New Roman" w:hAnsi="Tahoma" w:cs="Tahoma"/>
          <w:bCs/>
          <w:sz w:val="22"/>
          <w:szCs w:val="22"/>
          <w:lang w:eastAsia="da-DK"/>
        </w:rPr>
        <w:t>Kalundborg Vandråd – Holbæk Vandråd og Lejre Vandråd?</w:t>
      </w:r>
    </w:p>
    <w:p w14:paraId="26AC10B3" w14:textId="597E00B1" w:rsidR="009031A8" w:rsidRDefault="009031A8"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t>Der er aftalt et møde på Høng Vandværk onsdag den 29. april 2026, hvor muligheder</w:t>
      </w:r>
    </w:p>
    <w:p w14:paraId="1CD87C5F" w14:textId="7E41B8FA" w:rsidR="009031A8" w:rsidRDefault="009031A8"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t>undersøges (forventnings afstemning).</w:t>
      </w:r>
    </w:p>
    <w:p w14:paraId="45AC3D5C" w14:textId="77777777" w:rsidR="008C607C" w:rsidRDefault="008C607C" w:rsidP="000905E8">
      <w:pPr>
        <w:tabs>
          <w:tab w:val="left" w:pos="567"/>
        </w:tabs>
        <w:rPr>
          <w:rFonts w:ascii="Tahoma" w:eastAsia="Times New Roman" w:hAnsi="Tahoma" w:cs="Tahoma"/>
          <w:bCs/>
          <w:sz w:val="22"/>
          <w:szCs w:val="22"/>
          <w:lang w:eastAsia="da-DK"/>
        </w:rPr>
      </w:pPr>
    </w:p>
    <w:p w14:paraId="2BA3611C" w14:textId="207EBB73" w:rsidR="008C607C" w:rsidRPr="009031A8" w:rsidRDefault="008C607C" w:rsidP="000905E8">
      <w:pPr>
        <w:tabs>
          <w:tab w:val="left" w:pos="567"/>
        </w:tabs>
        <w:rPr>
          <w:rFonts w:ascii="Tahoma" w:eastAsia="Times New Roman" w:hAnsi="Tahoma" w:cs="Tahoma"/>
          <w:b/>
          <w:sz w:val="22"/>
          <w:szCs w:val="22"/>
          <w:lang w:eastAsia="da-DK"/>
        </w:rPr>
      </w:pPr>
      <w:r>
        <w:rPr>
          <w:rFonts w:ascii="Tahoma" w:eastAsia="Times New Roman" w:hAnsi="Tahoma" w:cs="Tahoma"/>
          <w:bCs/>
          <w:sz w:val="22"/>
          <w:szCs w:val="22"/>
          <w:lang w:eastAsia="da-DK"/>
        </w:rPr>
        <w:tab/>
      </w:r>
      <w:r>
        <w:rPr>
          <w:rFonts w:ascii="Tahoma" w:eastAsia="Times New Roman" w:hAnsi="Tahoma" w:cs="Tahoma"/>
          <w:b/>
          <w:sz w:val="22"/>
          <w:szCs w:val="22"/>
          <w:lang w:eastAsia="da-DK"/>
        </w:rPr>
        <w:t>4</w:t>
      </w:r>
      <w:r>
        <w:rPr>
          <w:rFonts w:ascii="Tahoma" w:eastAsia="Times New Roman" w:hAnsi="Tahoma" w:cs="Tahoma"/>
          <w:b/>
          <w:sz w:val="22"/>
          <w:szCs w:val="22"/>
          <w:lang w:eastAsia="da-DK"/>
        </w:rPr>
        <w:tab/>
        <w:t xml:space="preserve">Evaluering af </w:t>
      </w:r>
      <w:r w:rsidR="009031A8">
        <w:rPr>
          <w:rFonts w:ascii="Tahoma" w:eastAsia="Times New Roman" w:hAnsi="Tahoma" w:cs="Tahoma"/>
          <w:b/>
          <w:sz w:val="22"/>
          <w:szCs w:val="22"/>
          <w:lang w:eastAsia="da-DK"/>
        </w:rPr>
        <w:t>Repræsentantskabsmødet den 4. marts 2026</w:t>
      </w:r>
    </w:p>
    <w:p w14:paraId="412EEDDE" w14:textId="77777777" w:rsidR="009031A8" w:rsidRDefault="008C607C" w:rsidP="009031A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r w:rsidR="009031A8">
        <w:rPr>
          <w:rFonts w:ascii="Tahoma" w:eastAsia="Times New Roman" w:hAnsi="Tahoma" w:cs="Tahoma"/>
          <w:b/>
          <w:sz w:val="22"/>
          <w:szCs w:val="22"/>
          <w:lang w:eastAsia="da-DK"/>
        </w:rPr>
        <w:t xml:space="preserve">Oplæg for mødet – </w:t>
      </w:r>
      <w:r w:rsidR="009031A8">
        <w:rPr>
          <w:rFonts w:ascii="Tahoma" w:eastAsia="Times New Roman" w:hAnsi="Tahoma" w:cs="Tahoma"/>
          <w:bCs/>
          <w:sz w:val="22"/>
          <w:szCs w:val="22"/>
          <w:lang w:eastAsia="da-DK"/>
        </w:rPr>
        <w:t xml:space="preserve">Alle var enige om at det havde været nogle gode oplæg for </w:t>
      </w:r>
    </w:p>
    <w:p w14:paraId="35586220" w14:textId="375B1A52" w:rsidR="008C607C" w:rsidRDefault="009031A8" w:rsidP="009031A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Repræsentantskabsmødet </w:t>
      </w:r>
    </w:p>
    <w:p w14:paraId="7B8998B1" w14:textId="77777777" w:rsidR="007E713A" w:rsidRDefault="00F15868"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r w:rsidR="009031A8">
        <w:rPr>
          <w:rFonts w:ascii="Tahoma" w:eastAsia="Times New Roman" w:hAnsi="Tahoma" w:cs="Tahoma"/>
          <w:b/>
          <w:sz w:val="22"/>
          <w:szCs w:val="22"/>
          <w:lang w:eastAsia="da-DK"/>
        </w:rPr>
        <w:t xml:space="preserve">Repræsentantskabsmødet </w:t>
      </w:r>
      <w:r w:rsidR="007E713A">
        <w:rPr>
          <w:rFonts w:ascii="Tahoma" w:eastAsia="Times New Roman" w:hAnsi="Tahoma" w:cs="Tahoma"/>
          <w:b/>
          <w:sz w:val="22"/>
          <w:szCs w:val="22"/>
          <w:lang w:eastAsia="da-DK"/>
        </w:rPr>
        <w:t>–</w:t>
      </w:r>
      <w:r w:rsidR="009031A8">
        <w:rPr>
          <w:rFonts w:ascii="Tahoma" w:eastAsia="Times New Roman" w:hAnsi="Tahoma" w:cs="Tahoma"/>
          <w:b/>
          <w:sz w:val="22"/>
          <w:szCs w:val="22"/>
          <w:lang w:eastAsia="da-DK"/>
        </w:rPr>
        <w:t xml:space="preserve"> </w:t>
      </w:r>
      <w:r w:rsidR="009031A8">
        <w:rPr>
          <w:rFonts w:ascii="Tahoma" w:eastAsia="Times New Roman" w:hAnsi="Tahoma" w:cs="Tahoma"/>
          <w:bCs/>
          <w:sz w:val="22"/>
          <w:szCs w:val="22"/>
          <w:lang w:eastAsia="da-DK"/>
        </w:rPr>
        <w:t>Bestyrelse</w:t>
      </w:r>
      <w:r w:rsidR="007E713A">
        <w:rPr>
          <w:rFonts w:ascii="Tahoma" w:eastAsia="Times New Roman" w:hAnsi="Tahoma" w:cs="Tahoma"/>
          <w:bCs/>
          <w:sz w:val="22"/>
          <w:szCs w:val="22"/>
          <w:lang w:eastAsia="da-DK"/>
        </w:rPr>
        <w:t>n beretning og regnskab / budget blev</w:t>
      </w:r>
    </w:p>
    <w:p w14:paraId="20AAA514" w14:textId="77777777" w:rsidR="007E713A" w:rsidRDefault="007E713A"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godkendt, men fremadrettet vil budgettet være knap så specificeret, men der vil stå </w:t>
      </w:r>
    </w:p>
    <w:p w14:paraId="00560500" w14:textId="68DB2D91" w:rsidR="00C20CAA" w:rsidRPr="009031A8" w:rsidRDefault="007E713A" w:rsidP="000905E8">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 xml:space="preserve">                   ”aktiviteter”</w:t>
      </w:r>
    </w:p>
    <w:p w14:paraId="6DBF7234" w14:textId="6247E55D" w:rsidR="00402C47" w:rsidRPr="006941AD" w:rsidRDefault="00C20CAA" w:rsidP="00DF37B8">
      <w:pPr>
        <w:tabs>
          <w:tab w:val="left" w:pos="567"/>
        </w:tabs>
        <w:rPr>
          <w:rFonts w:ascii="Tahoma" w:eastAsia="Times New Roman" w:hAnsi="Tahoma" w:cs="Tahoma"/>
          <w:b/>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p>
    <w:p w14:paraId="6BC90721" w14:textId="71F6ED04" w:rsidR="007363FB" w:rsidRDefault="00E84216" w:rsidP="00DF37B8">
      <w:pPr>
        <w:tabs>
          <w:tab w:val="left" w:pos="567"/>
        </w:tabs>
        <w:rPr>
          <w:rFonts w:ascii="Tahoma" w:eastAsia="Times New Roman" w:hAnsi="Tahoma" w:cs="Tahoma"/>
          <w:b/>
          <w:bCs/>
          <w:sz w:val="22"/>
          <w:szCs w:val="22"/>
          <w:lang w:eastAsia="da-DK"/>
        </w:rPr>
      </w:pPr>
      <w:r>
        <w:rPr>
          <w:rFonts w:ascii="Tahoma" w:eastAsia="Times New Roman" w:hAnsi="Tahoma" w:cs="Tahoma"/>
          <w:b/>
          <w:bCs/>
          <w:sz w:val="22"/>
          <w:szCs w:val="22"/>
          <w:lang w:eastAsia="da-DK"/>
        </w:rPr>
        <w:tab/>
        <w:t>5.</w:t>
      </w:r>
      <w:r>
        <w:rPr>
          <w:rFonts w:ascii="Tahoma" w:eastAsia="Times New Roman" w:hAnsi="Tahoma" w:cs="Tahoma"/>
          <w:b/>
          <w:bCs/>
          <w:sz w:val="22"/>
          <w:szCs w:val="22"/>
          <w:lang w:eastAsia="da-DK"/>
        </w:rPr>
        <w:tab/>
      </w:r>
      <w:r w:rsidR="006941AD">
        <w:rPr>
          <w:rFonts w:ascii="Tahoma" w:eastAsia="Times New Roman" w:hAnsi="Tahoma" w:cs="Tahoma"/>
          <w:b/>
          <w:bCs/>
          <w:sz w:val="22"/>
          <w:szCs w:val="22"/>
          <w:lang w:eastAsia="da-DK"/>
        </w:rPr>
        <w:t>Nye ”Fyraftensmøder”</w:t>
      </w:r>
    </w:p>
    <w:p w14:paraId="557B633A" w14:textId="08C51F02" w:rsidR="001C7B1B" w:rsidRDefault="007363FB" w:rsidP="00951A41">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r>
      <w:r w:rsidR="00951A41">
        <w:rPr>
          <w:rFonts w:ascii="Tahoma" w:eastAsia="Times New Roman" w:hAnsi="Tahoma" w:cs="Tahoma"/>
          <w:sz w:val="22"/>
          <w:szCs w:val="22"/>
          <w:lang w:eastAsia="da-DK"/>
        </w:rPr>
        <w:t>Vestsjællands Brandvæsen, Kalundborg.</w:t>
      </w:r>
    </w:p>
    <w:p w14:paraId="0E551C43" w14:textId="77777777" w:rsidR="00951A41" w:rsidRDefault="00951A41" w:rsidP="00951A41">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 xml:space="preserve">Kalundborg Vandråd har inviteret til fyraftensmøde onsdag den 13.maj 2026 kl. </w:t>
      </w:r>
    </w:p>
    <w:p w14:paraId="66F1E505" w14:textId="5562756C" w:rsidR="00951A41" w:rsidRDefault="00951A41" w:rsidP="00951A41">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 xml:space="preserve">                   17:00 til ca. 20:00, hvor Morten Hansen </w:t>
      </w:r>
      <w:r w:rsidR="00737308">
        <w:rPr>
          <w:rFonts w:ascii="Tahoma" w:eastAsia="Times New Roman" w:hAnsi="Tahoma" w:cs="Tahoma"/>
          <w:sz w:val="22"/>
          <w:szCs w:val="22"/>
          <w:lang w:eastAsia="da-DK"/>
        </w:rPr>
        <w:t xml:space="preserve">m.fl. vil vise Brandstationen, tale om </w:t>
      </w:r>
    </w:p>
    <w:p w14:paraId="4B9AB5D0" w14:textId="2DB8F362" w:rsidR="00737308" w:rsidRDefault="00737308" w:rsidP="00951A41">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”Brandhaner” o.l. Kalundborg Vandråd stiler med en ”Pølsevogn” fra ca. kl. 19:00</w:t>
      </w:r>
    </w:p>
    <w:p w14:paraId="49A20A42" w14:textId="773FE6B4" w:rsidR="00737308" w:rsidRDefault="00737308" w:rsidP="00951A41">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r>
      <w:r w:rsidRPr="00540106">
        <w:rPr>
          <w:rFonts w:ascii="Tahoma" w:eastAsia="Times New Roman" w:hAnsi="Tahoma" w:cs="Tahoma"/>
          <w:b/>
          <w:bCs/>
          <w:sz w:val="22"/>
          <w:szCs w:val="22"/>
          <w:lang w:eastAsia="da-DK"/>
        </w:rPr>
        <w:t>HUSK at melde jer</w:t>
      </w:r>
      <w:r>
        <w:rPr>
          <w:rFonts w:ascii="Tahoma" w:eastAsia="Times New Roman" w:hAnsi="Tahoma" w:cs="Tahoma"/>
          <w:sz w:val="22"/>
          <w:szCs w:val="22"/>
          <w:lang w:eastAsia="da-DK"/>
        </w:rPr>
        <w:t xml:space="preserve"> – til formanden Anders Skafte.</w:t>
      </w:r>
    </w:p>
    <w:p w14:paraId="486A40DE" w14:textId="77777777" w:rsidR="00B856B7" w:rsidRDefault="00B856B7" w:rsidP="00DF37B8">
      <w:pPr>
        <w:tabs>
          <w:tab w:val="left" w:pos="567"/>
        </w:tabs>
        <w:rPr>
          <w:rFonts w:ascii="Tahoma" w:eastAsia="Times New Roman" w:hAnsi="Tahoma" w:cs="Tahoma"/>
          <w:sz w:val="22"/>
          <w:szCs w:val="22"/>
          <w:lang w:eastAsia="da-DK"/>
        </w:rPr>
      </w:pPr>
    </w:p>
    <w:p w14:paraId="600F126F" w14:textId="58D283D6" w:rsidR="00B856B7" w:rsidRDefault="00B856B7" w:rsidP="00DF37B8">
      <w:pPr>
        <w:tabs>
          <w:tab w:val="left" w:pos="567"/>
        </w:tabs>
        <w:rPr>
          <w:rFonts w:ascii="Tahoma" w:eastAsia="Times New Roman" w:hAnsi="Tahoma" w:cs="Tahoma"/>
          <w:b/>
          <w:bCs/>
          <w:sz w:val="22"/>
          <w:szCs w:val="22"/>
          <w:lang w:eastAsia="da-DK"/>
        </w:rPr>
      </w:pPr>
      <w:r>
        <w:rPr>
          <w:rFonts w:ascii="Tahoma" w:eastAsia="Times New Roman" w:hAnsi="Tahoma" w:cs="Tahoma"/>
          <w:sz w:val="22"/>
          <w:szCs w:val="22"/>
          <w:lang w:eastAsia="da-DK"/>
        </w:rPr>
        <w:tab/>
      </w:r>
      <w:r>
        <w:rPr>
          <w:rFonts w:ascii="Tahoma" w:eastAsia="Times New Roman" w:hAnsi="Tahoma" w:cs="Tahoma"/>
          <w:b/>
          <w:bCs/>
          <w:sz w:val="22"/>
          <w:szCs w:val="22"/>
          <w:lang w:eastAsia="da-DK"/>
        </w:rPr>
        <w:t>6.</w:t>
      </w:r>
      <w:r>
        <w:rPr>
          <w:rFonts w:ascii="Tahoma" w:eastAsia="Times New Roman" w:hAnsi="Tahoma" w:cs="Tahoma"/>
          <w:b/>
          <w:bCs/>
          <w:sz w:val="22"/>
          <w:szCs w:val="22"/>
          <w:lang w:eastAsia="da-DK"/>
        </w:rPr>
        <w:tab/>
      </w:r>
      <w:r w:rsidR="003B1D78">
        <w:rPr>
          <w:rFonts w:ascii="Tahoma" w:eastAsia="Times New Roman" w:hAnsi="Tahoma" w:cs="Tahoma"/>
          <w:b/>
          <w:bCs/>
          <w:sz w:val="22"/>
          <w:szCs w:val="22"/>
          <w:lang w:eastAsia="da-DK"/>
        </w:rPr>
        <w:t>Emner til kommende tiltag.</w:t>
      </w:r>
    </w:p>
    <w:p w14:paraId="4BF70C72" w14:textId="77777777" w:rsidR="003B1D78" w:rsidRDefault="00B856B7" w:rsidP="003B1D78">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 xml:space="preserve">Anders Skafte </w:t>
      </w:r>
      <w:r w:rsidR="003B1D78">
        <w:rPr>
          <w:rFonts w:ascii="Tahoma" w:eastAsia="Times New Roman" w:hAnsi="Tahoma" w:cs="Tahoma"/>
          <w:sz w:val="22"/>
          <w:szCs w:val="22"/>
          <w:lang w:eastAsia="da-DK"/>
        </w:rPr>
        <w:t xml:space="preserve">– ikke noget aktuelt pt. men måske til efteråret, når vi ved noget </w:t>
      </w:r>
    </w:p>
    <w:p w14:paraId="4D5FAB34" w14:textId="36A43AC2" w:rsidR="007A5B15" w:rsidRDefault="003B1D78" w:rsidP="003B1D78">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 xml:space="preserve">                   mere, og en ny regering er kommet på banen (og hvilke varme emner der er op i</w:t>
      </w:r>
    </w:p>
    <w:p w14:paraId="1B1FBDA1" w14:textId="1950373E" w:rsidR="003B1D78" w:rsidRDefault="003B1D78" w:rsidP="003B1D78">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tiden)</w:t>
      </w:r>
    </w:p>
    <w:p w14:paraId="62B490FF" w14:textId="336BDA7B" w:rsidR="003B1D78" w:rsidRDefault="003B1D78" w:rsidP="003B1D78">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r>
    </w:p>
    <w:p w14:paraId="77207CD4" w14:textId="1164D4D9" w:rsidR="007A5B15" w:rsidRDefault="007A5B15" w:rsidP="008474D9">
      <w:pPr>
        <w:tabs>
          <w:tab w:val="left" w:pos="567"/>
        </w:tabs>
        <w:rPr>
          <w:rFonts w:ascii="Tahoma" w:eastAsia="Times New Roman" w:hAnsi="Tahoma" w:cs="Tahoma"/>
          <w:b/>
          <w:bCs/>
          <w:sz w:val="22"/>
          <w:szCs w:val="22"/>
          <w:lang w:eastAsia="da-DK"/>
        </w:rPr>
      </w:pPr>
      <w:r>
        <w:rPr>
          <w:rFonts w:ascii="Tahoma" w:eastAsia="Times New Roman" w:hAnsi="Tahoma" w:cs="Tahoma"/>
          <w:sz w:val="22"/>
          <w:szCs w:val="22"/>
          <w:lang w:eastAsia="da-DK"/>
        </w:rPr>
        <w:lastRenderedPageBreak/>
        <w:tab/>
      </w:r>
      <w:r>
        <w:rPr>
          <w:rFonts w:ascii="Tahoma" w:eastAsia="Times New Roman" w:hAnsi="Tahoma" w:cs="Tahoma"/>
          <w:b/>
          <w:bCs/>
          <w:sz w:val="22"/>
          <w:szCs w:val="22"/>
          <w:lang w:eastAsia="da-DK"/>
        </w:rPr>
        <w:t>7.</w:t>
      </w:r>
      <w:r>
        <w:rPr>
          <w:rFonts w:ascii="Tahoma" w:eastAsia="Times New Roman" w:hAnsi="Tahoma" w:cs="Tahoma"/>
          <w:b/>
          <w:bCs/>
          <w:sz w:val="22"/>
          <w:szCs w:val="22"/>
          <w:lang w:eastAsia="da-DK"/>
        </w:rPr>
        <w:tab/>
      </w:r>
      <w:r w:rsidR="002421CD">
        <w:rPr>
          <w:rFonts w:ascii="Tahoma" w:eastAsia="Times New Roman" w:hAnsi="Tahoma" w:cs="Tahoma"/>
          <w:b/>
          <w:bCs/>
          <w:sz w:val="22"/>
          <w:szCs w:val="22"/>
          <w:lang w:eastAsia="da-DK"/>
        </w:rPr>
        <w:t>Heldags Bustur til Lolland Falster</w:t>
      </w:r>
      <w:r w:rsidR="008C1071">
        <w:rPr>
          <w:rFonts w:ascii="Tahoma" w:eastAsia="Times New Roman" w:hAnsi="Tahoma" w:cs="Tahoma"/>
          <w:b/>
          <w:bCs/>
          <w:sz w:val="22"/>
          <w:szCs w:val="22"/>
          <w:lang w:eastAsia="da-DK"/>
        </w:rPr>
        <w:t xml:space="preserve"> onsdag den 2. september 2026</w:t>
      </w:r>
    </w:p>
    <w:p w14:paraId="58640A67" w14:textId="2835A9F9" w:rsidR="007A5B15" w:rsidRDefault="007A5B15" w:rsidP="008474D9">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r>
      <w:r w:rsidR="002421CD">
        <w:rPr>
          <w:rFonts w:ascii="Tahoma" w:eastAsia="Times New Roman" w:hAnsi="Tahoma" w:cs="Tahoma"/>
          <w:sz w:val="22"/>
          <w:szCs w:val="22"/>
          <w:lang w:eastAsia="da-DK"/>
        </w:rPr>
        <w:t xml:space="preserve">Det blev aftalt at </w:t>
      </w:r>
      <w:r>
        <w:rPr>
          <w:rFonts w:ascii="Tahoma" w:eastAsia="Times New Roman" w:hAnsi="Tahoma" w:cs="Tahoma"/>
          <w:sz w:val="22"/>
          <w:szCs w:val="22"/>
          <w:lang w:eastAsia="da-DK"/>
        </w:rPr>
        <w:t xml:space="preserve">Anders Skafte </w:t>
      </w:r>
      <w:r w:rsidR="002421CD">
        <w:rPr>
          <w:rFonts w:ascii="Tahoma" w:eastAsia="Times New Roman" w:hAnsi="Tahoma" w:cs="Tahoma"/>
          <w:sz w:val="22"/>
          <w:szCs w:val="22"/>
          <w:lang w:eastAsia="da-DK"/>
        </w:rPr>
        <w:t>sender indbydelsen direkte til hele KF bestyrelse</w:t>
      </w:r>
    </w:p>
    <w:p w14:paraId="30442408" w14:textId="2B4C16B1" w:rsidR="002421CD" w:rsidRDefault="002421CD" w:rsidP="008474D9">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 xml:space="preserve">(11 medlemmer) der er pt. tilmeldt (30) personer og der er plads i bussen til 50 </w:t>
      </w:r>
    </w:p>
    <w:p w14:paraId="62EEA6B3" w14:textId="5150B6D1" w:rsidR="00B7119C" w:rsidRDefault="002421CD" w:rsidP="00C82C02">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Pr>
          <w:rFonts w:ascii="Tahoma" w:eastAsia="Times New Roman" w:hAnsi="Tahoma" w:cs="Tahoma"/>
          <w:sz w:val="22"/>
          <w:szCs w:val="22"/>
          <w:lang w:eastAsia="da-DK"/>
        </w:rPr>
        <w:tab/>
        <w:t xml:space="preserve">personer. </w:t>
      </w:r>
      <w:r w:rsidR="00540106" w:rsidRPr="00540106">
        <w:rPr>
          <w:rFonts w:ascii="Tahoma" w:eastAsia="Times New Roman" w:hAnsi="Tahoma" w:cs="Tahoma"/>
          <w:b/>
          <w:bCs/>
          <w:sz w:val="22"/>
          <w:szCs w:val="22"/>
          <w:lang w:eastAsia="da-DK"/>
        </w:rPr>
        <w:t>HUSK at tilmelde jer</w:t>
      </w:r>
      <w:r w:rsidR="00540106">
        <w:rPr>
          <w:rFonts w:ascii="Tahoma" w:eastAsia="Times New Roman" w:hAnsi="Tahoma" w:cs="Tahoma"/>
          <w:sz w:val="22"/>
          <w:szCs w:val="22"/>
          <w:lang w:eastAsia="da-DK"/>
        </w:rPr>
        <w:t xml:space="preserve"> – til formand Anders Skafte.</w:t>
      </w:r>
      <w:r w:rsidR="00C82C02" w:rsidRPr="00C82C02">
        <w:rPr>
          <w:rFonts w:ascii="Tahoma" w:eastAsia="Times New Roman" w:hAnsi="Tahoma" w:cs="Tahoma"/>
          <w:sz w:val="22"/>
          <w:szCs w:val="22"/>
          <w:lang w:eastAsia="da-DK"/>
        </w:rPr>
        <w:tab/>
      </w:r>
    </w:p>
    <w:p w14:paraId="0B072CFE" w14:textId="77777777" w:rsidR="00B7119C" w:rsidRDefault="00B7119C" w:rsidP="00C82C02">
      <w:pPr>
        <w:tabs>
          <w:tab w:val="left" w:pos="567"/>
        </w:tabs>
        <w:rPr>
          <w:rFonts w:ascii="Tahoma" w:eastAsia="Times New Roman" w:hAnsi="Tahoma" w:cs="Tahoma"/>
          <w:sz w:val="22"/>
          <w:szCs w:val="22"/>
          <w:lang w:eastAsia="da-DK"/>
        </w:rPr>
      </w:pPr>
    </w:p>
    <w:p w14:paraId="3ABC242F" w14:textId="64325837" w:rsidR="00C82C02" w:rsidRPr="00C82C02" w:rsidRDefault="00B7119C" w:rsidP="00C82C02">
      <w:pPr>
        <w:tabs>
          <w:tab w:val="left" w:pos="567"/>
        </w:tabs>
        <w:rPr>
          <w:rFonts w:ascii="Tahoma" w:eastAsia="Times New Roman" w:hAnsi="Tahoma" w:cs="Tahoma"/>
          <w:sz w:val="22"/>
          <w:szCs w:val="22"/>
          <w:lang w:eastAsia="da-DK"/>
        </w:rPr>
      </w:pPr>
      <w:r>
        <w:rPr>
          <w:rFonts w:ascii="Tahoma" w:eastAsia="Times New Roman" w:hAnsi="Tahoma" w:cs="Tahoma"/>
          <w:sz w:val="22"/>
          <w:szCs w:val="22"/>
          <w:lang w:eastAsia="da-DK"/>
        </w:rPr>
        <w:tab/>
      </w:r>
      <w:r w:rsidR="00531098">
        <w:rPr>
          <w:rFonts w:ascii="Tahoma" w:eastAsia="Times New Roman" w:hAnsi="Tahoma" w:cs="Tahoma"/>
          <w:b/>
          <w:sz w:val="22"/>
          <w:szCs w:val="22"/>
          <w:lang w:eastAsia="da-DK"/>
        </w:rPr>
        <w:t>8</w:t>
      </w:r>
      <w:r w:rsidR="00C82C02" w:rsidRPr="00C82C02">
        <w:rPr>
          <w:rFonts w:ascii="Tahoma" w:eastAsia="Times New Roman" w:hAnsi="Tahoma" w:cs="Tahoma"/>
          <w:b/>
          <w:sz w:val="22"/>
          <w:szCs w:val="22"/>
          <w:lang w:eastAsia="da-DK"/>
        </w:rPr>
        <w:t>.</w:t>
      </w:r>
      <w:r w:rsidR="00C82C02" w:rsidRPr="00C82C02">
        <w:rPr>
          <w:rFonts w:ascii="Tahoma" w:eastAsia="Times New Roman" w:hAnsi="Tahoma" w:cs="Tahoma"/>
          <w:b/>
          <w:sz w:val="22"/>
          <w:szCs w:val="22"/>
          <w:lang w:eastAsia="da-DK"/>
        </w:rPr>
        <w:tab/>
        <w:t>Nyt fra Region ØST.</w:t>
      </w:r>
    </w:p>
    <w:p w14:paraId="4426AAD8" w14:textId="3136A840" w:rsidR="00C82C02" w:rsidRDefault="00C82C02" w:rsidP="00C82C02">
      <w:pPr>
        <w:rPr>
          <w:rFonts w:ascii="Tahoma" w:eastAsia="Times New Roman" w:hAnsi="Tahoma" w:cs="Tahoma"/>
          <w:sz w:val="22"/>
          <w:szCs w:val="22"/>
          <w:lang w:eastAsia="da-DK"/>
        </w:rPr>
      </w:pPr>
      <w:r w:rsidRPr="00C82C02">
        <w:rPr>
          <w:rFonts w:ascii="Times New Roman" w:eastAsia="Times New Roman" w:hAnsi="Times New Roman" w:cs="Times New Roman"/>
          <w:sz w:val="20"/>
          <w:szCs w:val="20"/>
          <w:lang w:eastAsia="da-DK"/>
        </w:rPr>
        <w:tab/>
      </w:r>
      <w:r w:rsidRPr="00C82C02">
        <w:rPr>
          <w:rFonts w:ascii="Tahoma" w:eastAsia="Times New Roman" w:hAnsi="Tahoma" w:cs="Tahoma"/>
          <w:sz w:val="22"/>
          <w:szCs w:val="22"/>
          <w:lang w:eastAsia="da-DK"/>
        </w:rPr>
        <w:t>Hvad der er oppe i tiden - Danske Vandværker.</w:t>
      </w:r>
    </w:p>
    <w:p w14:paraId="0BA8D02C" w14:textId="3257BCFC" w:rsidR="00032E50" w:rsidRDefault="00032E50" w:rsidP="00C82C02">
      <w:pPr>
        <w:rPr>
          <w:rFonts w:ascii="Tahoma" w:eastAsia="Times New Roman" w:hAnsi="Tahoma" w:cs="Tahoma"/>
          <w:sz w:val="22"/>
          <w:szCs w:val="22"/>
          <w:lang w:eastAsia="da-DK"/>
        </w:rPr>
      </w:pPr>
      <w:r>
        <w:rPr>
          <w:rFonts w:ascii="Tahoma" w:eastAsia="Times New Roman" w:hAnsi="Tahoma" w:cs="Tahoma"/>
          <w:sz w:val="22"/>
          <w:szCs w:val="22"/>
          <w:lang w:eastAsia="da-DK"/>
        </w:rPr>
        <w:tab/>
      </w:r>
    </w:p>
    <w:p w14:paraId="38A8A87F" w14:textId="60364A9E" w:rsidR="00F00D15" w:rsidRPr="00F64690" w:rsidRDefault="00F00D15" w:rsidP="00F00D15">
      <w:pPr>
        <w:rPr>
          <w:rFonts w:ascii="Tahoma" w:hAnsi="Tahoma" w:cs="Tahoma"/>
          <w:sz w:val="22"/>
          <w:szCs w:val="22"/>
        </w:rPr>
      </w:pPr>
      <w:r>
        <w:rPr>
          <w:rFonts w:ascii="Tahoma" w:eastAsia="Times New Roman" w:hAnsi="Tahoma" w:cs="Tahoma"/>
          <w:sz w:val="22"/>
          <w:szCs w:val="22"/>
          <w:lang w:eastAsia="da-DK"/>
        </w:rPr>
        <w:tab/>
      </w:r>
      <w:r w:rsidRPr="00F64690">
        <w:rPr>
          <w:rFonts w:ascii="Tahoma" w:hAnsi="Tahoma" w:cs="Tahoma"/>
          <w:b/>
          <w:bCs/>
          <w:sz w:val="22"/>
          <w:szCs w:val="22"/>
        </w:rPr>
        <w:t>Der skal diskuteres Ny strategi.</w:t>
      </w:r>
    </w:p>
    <w:p w14:paraId="3954D7D8" w14:textId="77777777" w:rsidR="00F00D15" w:rsidRPr="00F64690" w:rsidRDefault="00F00D15" w:rsidP="00F00D15">
      <w:pPr>
        <w:ind w:firstLine="1304"/>
        <w:rPr>
          <w:rFonts w:ascii="Tahoma" w:hAnsi="Tahoma" w:cs="Tahoma"/>
          <w:i/>
          <w:iCs/>
          <w:sz w:val="22"/>
          <w:szCs w:val="22"/>
        </w:rPr>
      </w:pPr>
      <w:r w:rsidRPr="00F64690">
        <w:rPr>
          <w:rFonts w:ascii="Tahoma" w:hAnsi="Tahoma" w:cs="Tahoma"/>
          <w:i/>
          <w:iCs/>
          <w:sz w:val="22"/>
          <w:szCs w:val="22"/>
        </w:rPr>
        <w:t xml:space="preserve">Møde på Hotel Comwell i Køge torsdag den 12. marts 2026 </w:t>
      </w:r>
    </w:p>
    <w:p w14:paraId="3E8B4C6A" w14:textId="17D8BFBF" w:rsidR="00F00D15" w:rsidRPr="00F64690" w:rsidRDefault="00F00D15" w:rsidP="00F64690">
      <w:pPr>
        <w:ind w:left="1304"/>
        <w:rPr>
          <w:rFonts w:ascii="Tahoma" w:hAnsi="Tahoma" w:cs="Tahoma"/>
          <w:b/>
          <w:sz w:val="22"/>
          <w:szCs w:val="22"/>
        </w:rPr>
      </w:pPr>
      <w:r w:rsidRPr="00F64690">
        <w:rPr>
          <w:rFonts w:ascii="Tahoma" w:hAnsi="Tahoma" w:cs="Tahoma"/>
          <w:b/>
          <w:sz w:val="22"/>
          <w:szCs w:val="22"/>
        </w:rPr>
        <w:t>Studietur Jylland 2026 – onsdag 18. og torsdag 19. marts 2026 - 2 dage med bus o</w:t>
      </w:r>
      <w:r w:rsidR="00F64690">
        <w:rPr>
          <w:rFonts w:ascii="Tahoma" w:hAnsi="Tahoma" w:cs="Tahoma"/>
          <w:b/>
          <w:sz w:val="22"/>
          <w:szCs w:val="22"/>
        </w:rPr>
        <w:t>g</w:t>
      </w:r>
      <w:r w:rsidRPr="00F64690">
        <w:rPr>
          <w:rFonts w:ascii="Tahoma" w:hAnsi="Tahoma" w:cs="Tahoma"/>
          <w:b/>
          <w:sz w:val="22"/>
          <w:szCs w:val="22"/>
        </w:rPr>
        <w:t xml:space="preserve"> overnatning. (opsamlingsplads Slagelse) Besøger Dansk Plast A/S – JCH A/S – AVK</w:t>
      </w:r>
      <w:r w:rsidR="00F64690">
        <w:rPr>
          <w:rFonts w:ascii="Tahoma" w:hAnsi="Tahoma" w:cs="Tahoma"/>
          <w:b/>
          <w:sz w:val="22"/>
          <w:szCs w:val="22"/>
        </w:rPr>
        <w:t xml:space="preserve"> </w:t>
      </w:r>
      <w:r w:rsidRPr="00F64690">
        <w:rPr>
          <w:rFonts w:ascii="Tahoma" w:hAnsi="Tahoma" w:cs="Tahoma"/>
          <w:b/>
          <w:sz w:val="22"/>
          <w:szCs w:val="22"/>
        </w:rPr>
        <w:t>International A/S</w:t>
      </w:r>
    </w:p>
    <w:p w14:paraId="00FF5282" w14:textId="77777777" w:rsidR="00F00D15" w:rsidRPr="00F64690" w:rsidRDefault="00F00D15" w:rsidP="00F00D15">
      <w:pPr>
        <w:rPr>
          <w:rFonts w:ascii="Tahoma" w:hAnsi="Tahoma" w:cs="Tahoma"/>
          <w:bCs/>
          <w:i/>
          <w:iCs/>
          <w:sz w:val="22"/>
          <w:szCs w:val="22"/>
        </w:rPr>
      </w:pPr>
      <w:r w:rsidRPr="00F64690">
        <w:rPr>
          <w:rFonts w:ascii="Tahoma" w:hAnsi="Tahoma" w:cs="Tahoma"/>
          <w:bCs/>
          <w:sz w:val="22"/>
          <w:szCs w:val="22"/>
        </w:rPr>
        <w:tab/>
      </w:r>
      <w:r w:rsidRPr="00F64690">
        <w:rPr>
          <w:rFonts w:ascii="Tahoma" w:hAnsi="Tahoma" w:cs="Tahoma"/>
          <w:bCs/>
          <w:i/>
          <w:iCs/>
          <w:sz w:val="22"/>
          <w:szCs w:val="22"/>
        </w:rPr>
        <w:t xml:space="preserve">Der er 26 personer tilmeldt, (max 32 personer) og turen blev en succes. </w:t>
      </w:r>
    </w:p>
    <w:p w14:paraId="5E0CEA17" w14:textId="2A9FEE07" w:rsidR="00F00D15" w:rsidRPr="00F64690" w:rsidRDefault="00F00D15" w:rsidP="00F64690">
      <w:pPr>
        <w:ind w:firstLine="1304"/>
        <w:rPr>
          <w:rFonts w:ascii="Tahoma" w:hAnsi="Tahoma" w:cs="Tahoma"/>
          <w:b/>
          <w:sz w:val="22"/>
          <w:szCs w:val="22"/>
        </w:rPr>
      </w:pPr>
      <w:r w:rsidRPr="00F64690">
        <w:rPr>
          <w:rFonts w:ascii="Tahoma" w:hAnsi="Tahoma" w:cs="Tahoma"/>
          <w:b/>
          <w:sz w:val="22"/>
          <w:szCs w:val="22"/>
        </w:rPr>
        <w:t>DVØ GF – Ringsted Kongres Center onsdag den 15.04.2026</w:t>
      </w:r>
    </w:p>
    <w:p w14:paraId="307D5C49" w14:textId="69F16186" w:rsidR="00F00D15" w:rsidRPr="00F64690" w:rsidRDefault="00F00D15" w:rsidP="00F00D15">
      <w:pPr>
        <w:rPr>
          <w:rFonts w:ascii="Tahoma" w:hAnsi="Tahoma" w:cs="Tahoma"/>
          <w:bCs/>
          <w:i/>
          <w:iCs/>
          <w:sz w:val="22"/>
          <w:szCs w:val="22"/>
        </w:rPr>
      </w:pPr>
      <w:r w:rsidRPr="00F64690">
        <w:rPr>
          <w:rFonts w:ascii="Tahoma" w:hAnsi="Tahoma" w:cs="Tahoma"/>
          <w:b/>
          <w:sz w:val="22"/>
          <w:szCs w:val="22"/>
        </w:rPr>
        <w:tab/>
      </w:r>
      <w:r w:rsidRPr="00F64690">
        <w:rPr>
          <w:rFonts w:ascii="Tahoma" w:hAnsi="Tahoma" w:cs="Tahoma"/>
          <w:bCs/>
          <w:i/>
          <w:iCs/>
          <w:sz w:val="22"/>
          <w:szCs w:val="22"/>
        </w:rPr>
        <w:t xml:space="preserve">Der var tilmeldt </w:t>
      </w:r>
      <w:r w:rsidR="00F64690">
        <w:rPr>
          <w:rFonts w:ascii="Tahoma" w:hAnsi="Tahoma" w:cs="Tahoma"/>
          <w:bCs/>
          <w:i/>
          <w:iCs/>
          <w:sz w:val="22"/>
          <w:szCs w:val="22"/>
        </w:rPr>
        <w:t>70</w:t>
      </w:r>
      <w:r w:rsidRPr="00F64690">
        <w:rPr>
          <w:rFonts w:ascii="Tahoma" w:hAnsi="Tahoma" w:cs="Tahoma"/>
          <w:bCs/>
          <w:i/>
          <w:iCs/>
          <w:sz w:val="22"/>
          <w:szCs w:val="22"/>
        </w:rPr>
        <w:t xml:space="preserve">  personer og 4</w:t>
      </w:r>
      <w:r w:rsidR="00F64690">
        <w:rPr>
          <w:rFonts w:ascii="Tahoma" w:hAnsi="Tahoma" w:cs="Tahoma"/>
          <w:bCs/>
          <w:i/>
          <w:iCs/>
          <w:sz w:val="22"/>
          <w:szCs w:val="22"/>
        </w:rPr>
        <w:t>4</w:t>
      </w:r>
      <w:r w:rsidRPr="00F64690">
        <w:rPr>
          <w:rFonts w:ascii="Tahoma" w:hAnsi="Tahoma" w:cs="Tahoma"/>
          <w:bCs/>
          <w:i/>
          <w:iCs/>
          <w:sz w:val="22"/>
          <w:szCs w:val="22"/>
        </w:rPr>
        <w:t xml:space="preserve"> Vandværker, heraf </w:t>
      </w:r>
      <w:r w:rsidR="00F64690">
        <w:rPr>
          <w:rFonts w:ascii="Tahoma" w:hAnsi="Tahoma" w:cs="Tahoma"/>
          <w:bCs/>
          <w:i/>
          <w:iCs/>
          <w:sz w:val="22"/>
          <w:szCs w:val="22"/>
        </w:rPr>
        <w:t>6</w:t>
      </w:r>
      <w:r w:rsidRPr="00F64690">
        <w:rPr>
          <w:rFonts w:ascii="Tahoma" w:hAnsi="Tahoma" w:cs="Tahoma"/>
          <w:bCs/>
          <w:i/>
          <w:iCs/>
          <w:sz w:val="22"/>
          <w:szCs w:val="22"/>
        </w:rPr>
        <w:t xml:space="preserve"> fra Kalundborg Kommune</w:t>
      </w:r>
    </w:p>
    <w:p w14:paraId="6B2547CF" w14:textId="544A18FC" w:rsidR="00F00D15" w:rsidRDefault="00F00D15" w:rsidP="00C82C02">
      <w:pPr>
        <w:rPr>
          <w:rFonts w:ascii="Tahoma" w:eastAsia="Times New Roman" w:hAnsi="Tahoma" w:cs="Tahoma"/>
          <w:sz w:val="22"/>
          <w:szCs w:val="22"/>
          <w:lang w:eastAsia="da-DK"/>
        </w:rPr>
      </w:pPr>
    </w:p>
    <w:p w14:paraId="0FED1709" w14:textId="77777777" w:rsidR="00F64690" w:rsidRPr="00540106" w:rsidRDefault="00F64690" w:rsidP="00C82C02">
      <w:pPr>
        <w:rPr>
          <w:rFonts w:ascii="Tahoma" w:eastAsia="Times New Roman" w:hAnsi="Tahoma" w:cs="Tahoma"/>
          <w:i/>
          <w:iCs/>
          <w:sz w:val="22"/>
          <w:szCs w:val="22"/>
          <w:lang w:eastAsia="da-DK"/>
        </w:rPr>
      </w:pPr>
      <w:r>
        <w:rPr>
          <w:rFonts w:ascii="Tahoma" w:eastAsia="Times New Roman" w:hAnsi="Tahoma" w:cs="Tahoma"/>
          <w:sz w:val="22"/>
          <w:szCs w:val="22"/>
          <w:lang w:eastAsia="da-DK"/>
        </w:rPr>
        <w:tab/>
      </w:r>
      <w:r w:rsidRPr="00540106">
        <w:rPr>
          <w:rFonts w:ascii="Tahoma" w:eastAsia="Times New Roman" w:hAnsi="Tahoma" w:cs="Tahoma"/>
          <w:i/>
          <w:iCs/>
          <w:sz w:val="22"/>
          <w:szCs w:val="22"/>
          <w:lang w:eastAsia="da-DK"/>
        </w:rPr>
        <w:t xml:space="preserve">Det var så sidste gang fra Jørgen Bruun, så fremadrettet vil det blive </w:t>
      </w:r>
    </w:p>
    <w:p w14:paraId="0B5DE07C" w14:textId="2082535C" w:rsidR="00F64690" w:rsidRPr="00540106" w:rsidRDefault="00F64690" w:rsidP="00C82C02">
      <w:pPr>
        <w:rPr>
          <w:rFonts w:ascii="Tahoma" w:eastAsia="Times New Roman" w:hAnsi="Tahoma" w:cs="Tahoma"/>
          <w:i/>
          <w:iCs/>
          <w:sz w:val="22"/>
          <w:szCs w:val="22"/>
          <w:lang w:eastAsia="da-DK"/>
        </w:rPr>
      </w:pPr>
      <w:r w:rsidRPr="00540106">
        <w:rPr>
          <w:rFonts w:ascii="Tahoma" w:eastAsia="Times New Roman" w:hAnsi="Tahoma" w:cs="Tahoma"/>
          <w:i/>
          <w:iCs/>
          <w:sz w:val="22"/>
          <w:szCs w:val="22"/>
          <w:lang w:eastAsia="da-DK"/>
        </w:rPr>
        <w:t xml:space="preserve">                   Anders Skafte der beretter hvad er er op i tiden fra Region Øst.</w:t>
      </w:r>
    </w:p>
    <w:p w14:paraId="7EC613B2" w14:textId="34466352" w:rsidR="005D25BF" w:rsidRPr="00540106" w:rsidRDefault="00B7119C" w:rsidP="00F64690">
      <w:pPr>
        <w:ind w:left="1304" w:hanging="1304"/>
        <w:rPr>
          <w:rFonts w:ascii="Tahoma" w:eastAsia="Times New Roman" w:hAnsi="Tahoma" w:cs="Tahoma"/>
          <w:i/>
          <w:iCs/>
          <w:sz w:val="22"/>
          <w:szCs w:val="22"/>
          <w:lang w:eastAsia="da-DK"/>
        </w:rPr>
      </w:pPr>
      <w:r w:rsidRPr="00540106">
        <w:rPr>
          <w:rFonts w:ascii="Tahoma" w:eastAsia="Times New Roman" w:hAnsi="Tahoma" w:cs="Tahoma"/>
          <w:i/>
          <w:iCs/>
          <w:sz w:val="22"/>
          <w:szCs w:val="22"/>
          <w:lang w:eastAsia="da-DK"/>
        </w:rPr>
        <w:tab/>
      </w:r>
    </w:p>
    <w:p w14:paraId="20910B0C" w14:textId="212035F0" w:rsidR="00C82C02" w:rsidRDefault="00531098" w:rsidP="00B90774">
      <w:pPr>
        <w:ind w:left="709"/>
        <w:rPr>
          <w:rFonts w:ascii="Tahoma" w:eastAsia="Times New Roman" w:hAnsi="Tahoma" w:cs="Tahoma"/>
          <w:b/>
          <w:sz w:val="22"/>
          <w:szCs w:val="22"/>
          <w:lang w:eastAsia="da-DK"/>
        </w:rPr>
      </w:pPr>
      <w:r>
        <w:rPr>
          <w:rFonts w:ascii="Tahoma" w:eastAsia="Times New Roman" w:hAnsi="Tahoma" w:cs="Tahoma"/>
          <w:b/>
          <w:bCs/>
          <w:sz w:val="22"/>
          <w:szCs w:val="22"/>
          <w:lang w:eastAsia="da-DK"/>
        </w:rPr>
        <w:t>9</w:t>
      </w:r>
      <w:r w:rsidR="00C82C02" w:rsidRPr="00C82C02">
        <w:rPr>
          <w:rFonts w:ascii="Tahoma" w:eastAsia="Times New Roman" w:hAnsi="Tahoma" w:cs="Tahoma"/>
          <w:b/>
          <w:bCs/>
          <w:sz w:val="22"/>
          <w:szCs w:val="22"/>
          <w:lang w:eastAsia="da-DK"/>
        </w:rPr>
        <w:t>.</w:t>
      </w:r>
      <w:r w:rsidR="00C82C02" w:rsidRPr="00C82C02">
        <w:rPr>
          <w:rFonts w:ascii="Tahoma" w:eastAsia="Times New Roman" w:hAnsi="Tahoma" w:cs="Tahoma"/>
          <w:b/>
          <w:sz w:val="22"/>
          <w:szCs w:val="22"/>
          <w:lang w:eastAsia="da-DK"/>
        </w:rPr>
        <w:tab/>
        <w:t>Bordet rundt:</w:t>
      </w:r>
    </w:p>
    <w:p w14:paraId="792AE3F0" w14:textId="77777777" w:rsidR="00BC02B6" w:rsidRDefault="00BC02B6" w:rsidP="00C82C02">
      <w:pPr>
        <w:ind w:left="709" w:hanging="709"/>
        <w:rPr>
          <w:rFonts w:ascii="Tahoma" w:eastAsia="Times New Roman" w:hAnsi="Tahoma" w:cs="Tahoma"/>
          <w:b/>
          <w:sz w:val="22"/>
          <w:szCs w:val="22"/>
          <w:lang w:eastAsia="da-DK"/>
        </w:rPr>
      </w:pPr>
    </w:p>
    <w:p w14:paraId="6A70DD09" w14:textId="2C6F132E" w:rsidR="00BC02B6" w:rsidRDefault="00BC02B6" w:rsidP="00BC02B6">
      <w:pPr>
        <w:ind w:left="709" w:firstLine="595"/>
        <w:rPr>
          <w:rFonts w:ascii="Tahoma" w:eastAsia="Calibri" w:hAnsi="Tahoma" w:cs="Tahoma"/>
          <w:b/>
          <w:bCs/>
          <w:sz w:val="22"/>
          <w:szCs w:val="22"/>
          <w:u w:val="single"/>
        </w:rPr>
      </w:pPr>
      <w:r w:rsidRPr="00C82C02">
        <w:rPr>
          <w:rFonts w:ascii="Tahoma" w:eastAsia="Calibri" w:hAnsi="Tahoma" w:cs="Tahoma"/>
          <w:b/>
          <w:bCs/>
          <w:sz w:val="22"/>
          <w:szCs w:val="22"/>
          <w:u w:val="single"/>
        </w:rPr>
        <w:t>Anders Skafte, Havnsø Vandværk:</w:t>
      </w:r>
    </w:p>
    <w:p w14:paraId="2114A4D6" w14:textId="77777777" w:rsidR="00B90774" w:rsidRDefault="00EE1693" w:rsidP="00B90774">
      <w:pPr>
        <w:spacing w:after="160" w:line="259" w:lineRule="auto"/>
        <w:ind w:firstLine="1304"/>
        <w:rPr>
          <w:rFonts w:ascii="Tahoma" w:eastAsiaTheme="minorEastAsia" w:hAnsi="Tahoma" w:cs="Tahoma"/>
          <w:kern w:val="2"/>
          <w:sz w:val="22"/>
          <w:szCs w:val="22"/>
          <w:lang w:eastAsia="zh-CN"/>
          <w14:ligatures w14:val="standardContextual"/>
        </w:rPr>
      </w:pPr>
      <w:r w:rsidRPr="00AE3EE6">
        <w:rPr>
          <w:rFonts w:ascii="Tahoma" w:eastAsiaTheme="minorEastAsia" w:hAnsi="Tahoma" w:cs="Tahoma"/>
          <w:kern w:val="2"/>
          <w:sz w:val="22"/>
          <w:szCs w:val="22"/>
          <w:lang w:eastAsia="zh-CN"/>
          <w14:ligatures w14:val="standardContextual"/>
        </w:rPr>
        <w:t>Havnsø Vandværk siden sidst</w:t>
      </w:r>
    </w:p>
    <w:p w14:paraId="751B0DB3" w14:textId="77777777" w:rsidR="00A45C7C" w:rsidRPr="00B30200" w:rsidRDefault="00A45C7C" w:rsidP="00B30200">
      <w:pPr>
        <w:ind w:firstLine="1304"/>
        <w:rPr>
          <w:rFonts w:ascii="Tahoma" w:hAnsi="Tahoma" w:cs="Tahoma"/>
          <w:sz w:val="22"/>
          <w:szCs w:val="22"/>
        </w:rPr>
      </w:pPr>
      <w:r w:rsidRPr="00B30200">
        <w:rPr>
          <w:rFonts w:ascii="Tahoma" w:hAnsi="Tahoma" w:cs="Tahoma"/>
          <w:sz w:val="22"/>
          <w:szCs w:val="22"/>
        </w:rPr>
        <w:t>Havnsø Vandværk i perioden 11. februar – 20. april</w:t>
      </w:r>
    </w:p>
    <w:p w14:paraId="29E973BB" w14:textId="77777777" w:rsidR="00A45C7C" w:rsidRPr="00B30200" w:rsidRDefault="00A45C7C" w:rsidP="00B30200">
      <w:pPr>
        <w:ind w:left="1304"/>
        <w:rPr>
          <w:rFonts w:ascii="Tahoma" w:hAnsi="Tahoma" w:cs="Tahoma"/>
          <w:sz w:val="22"/>
          <w:szCs w:val="22"/>
        </w:rPr>
      </w:pPr>
      <w:r w:rsidRPr="00B30200">
        <w:rPr>
          <w:rFonts w:ascii="Tahoma" w:hAnsi="Tahoma" w:cs="Tahoma"/>
          <w:sz w:val="22"/>
          <w:szCs w:val="22"/>
        </w:rPr>
        <w:t>Da vinteren slap sit tag, var der desværre et par forbrugere som erfarede at det er en god ide` at lukke helt for vandet inden vinter. Vi har i perioden haft 1 ledningsbrud.</w:t>
      </w:r>
    </w:p>
    <w:p w14:paraId="7C098F64" w14:textId="1C5DCE2B" w:rsidR="00A45C7C" w:rsidRPr="00B30200" w:rsidRDefault="00A45C7C" w:rsidP="00B30200">
      <w:pPr>
        <w:ind w:left="1304" w:firstLine="4"/>
        <w:rPr>
          <w:rFonts w:ascii="Tahoma" w:hAnsi="Tahoma" w:cs="Tahoma"/>
          <w:sz w:val="22"/>
          <w:szCs w:val="22"/>
        </w:rPr>
      </w:pPr>
      <w:r w:rsidRPr="00B30200">
        <w:rPr>
          <w:rFonts w:ascii="Tahoma" w:hAnsi="Tahoma" w:cs="Tahoma"/>
          <w:sz w:val="22"/>
          <w:szCs w:val="22"/>
        </w:rPr>
        <w:t>Vandværket kører fint. Vi skal have optimeret vores SRO i kommende uge, og udskiftet nogle kommunikationsmodemmer. Det går godt med vores aflæsningsfrekvens, som er ved at blive rutine. Vi køber vand fra Vallekilde Vandværk, op til 30.000 m3 årligt, og har fået justeret, således, at det løber stille og roligt ind til os. Vallekilde har højere tryk end vi har, derfor koster det ikke nogen form for energi for os. Vi kigger stadig ind i ny kildeplads, men forventer desværre ikke at finde nogen de første par år. Vi har bedt Kalundborg Kommune om hjælp.</w:t>
      </w:r>
    </w:p>
    <w:p w14:paraId="15CEF3F4" w14:textId="77777777" w:rsidR="00A45C7C" w:rsidRPr="00B30200" w:rsidRDefault="00A45C7C" w:rsidP="00B30200">
      <w:pPr>
        <w:ind w:left="1304"/>
        <w:rPr>
          <w:rFonts w:ascii="Tahoma" w:hAnsi="Tahoma" w:cs="Tahoma"/>
          <w:sz w:val="22"/>
          <w:szCs w:val="22"/>
        </w:rPr>
      </w:pPr>
      <w:r w:rsidRPr="00B30200">
        <w:rPr>
          <w:rFonts w:ascii="Tahoma" w:hAnsi="Tahoma" w:cs="Tahoma"/>
          <w:sz w:val="22"/>
          <w:szCs w:val="22"/>
        </w:rPr>
        <w:t xml:space="preserve">Vi afholder ordinær generalforsamling i næste weekend, hvor vi reducerer antal af bestyrelsesmedlemmer fra 7 til 5, ligesom før sammenlægningen med Græsmarken </w:t>
      </w:r>
    </w:p>
    <w:p w14:paraId="17D11BA9" w14:textId="77777777" w:rsidR="00A45C7C" w:rsidRDefault="00A45C7C" w:rsidP="00B90774">
      <w:pPr>
        <w:spacing w:after="160" w:line="259" w:lineRule="auto"/>
        <w:ind w:firstLine="1304"/>
        <w:rPr>
          <w:rFonts w:ascii="Tahoma" w:eastAsiaTheme="minorEastAsia" w:hAnsi="Tahoma" w:cs="Tahoma"/>
          <w:kern w:val="2"/>
          <w:sz w:val="22"/>
          <w:szCs w:val="22"/>
          <w:lang w:eastAsia="zh-CN"/>
          <w14:ligatures w14:val="standardContextual"/>
        </w:rPr>
      </w:pPr>
    </w:p>
    <w:p w14:paraId="0BF07CE6" w14:textId="2B3B05B4" w:rsidR="00B30200" w:rsidRDefault="00B30200" w:rsidP="00271018">
      <w:pPr>
        <w:spacing w:line="259" w:lineRule="auto"/>
        <w:ind w:firstLine="1304"/>
        <w:rPr>
          <w:rFonts w:ascii="Tahoma" w:eastAsiaTheme="minorEastAsia" w:hAnsi="Tahoma" w:cs="Tahoma"/>
          <w:kern w:val="2"/>
          <w:sz w:val="22"/>
          <w:szCs w:val="22"/>
          <w:lang w:eastAsia="zh-CN"/>
          <w14:ligatures w14:val="standardContextual"/>
        </w:rPr>
      </w:pPr>
      <w:r w:rsidRPr="00E138E8">
        <w:rPr>
          <w:rFonts w:ascii="Tahoma" w:hAnsi="Tahoma" w:cs="Tahoma"/>
          <w:b/>
          <w:bCs/>
          <w:sz w:val="22"/>
          <w:szCs w:val="22"/>
          <w:u w:val="single"/>
        </w:rPr>
        <w:t>Troels Lund, Drøsselbjerg Strands Vandværk</w:t>
      </w:r>
      <w:r>
        <w:rPr>
          <w:rFonts w:ascii="Tahoma" w:hAnsi="Tahoma" w:cs="Tahoma"/>
          <w:b/>
          <w:bCs/>
          <w:sz w:val="22"/>
          <w:szCs w:val="22"/>
        </w:rPr>
        <w:t>.</w:t>
      </w:r>
    </w:p>
    <w:p w14:paraId="64D1ADC1" w14:textId="649A9F39" w:rsidR="008009FD" w:rsidRPr="00D36058" w:rsidRDefault="00271018" w:rsidP="00D36058">
      <w:pPr>
        <w:spacing w:line="259" w:lineRule="auto"/>
        <w:rPr>
          <w:rFonts w:ascii="Tahoma" w:eastAsia="Calibri" w:hAnsi="Tahoma" w:cs="Tahoma"/>
          <w:sz w:val="22"/>
          <w:szCs w:val="22"/>
        </w:rPr>
      </w:pPr>
      <w:r>
        <w:rPr>
          <w:rFonts w:ascii="Tahoma" w:eastAsia="Calibri" w:hAnsi="Tahoma" w:cs="Tahoma"/>
          <w:sz w:val="22"/>
          <w:szCs w:val="22"/>
        </w:rPr>
        <w:tab/>
        <w:t>Vandværket – status quo – Skal have skiftet de sidste resterende vandmålere</w:t>
      </w:r>
    </w:p>
    <w:p w14:paraId="7E78283C" w14:textId="2B7A9A07" w:rsidR="00D36058" w:rsidRPr="00D36058" w:rsidRDefault="00EB4685" w:rsidP="00B30200">
      <w:pPr>
        <w:ind w:left="709" w:hanging="709"/>
        <w:rPr>
          <w:rFonts w:ascii="Tahoma" w:eastAsia="Calibri" w:hAnsi="Tahoma" w:cs="Tahoma"/>
          <w:sz w:val="22"/>
          <w:szCs w:val="22"/>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p>
    <w:p w14:paraId="27049D91" w14:textId="77777777" w:rsidR="005C35E8" w:rsidRDefault="005C35E8" w:rsidP="00C82C02">
      <w:pPr>
        <w:ind w:left="709" w:hanging="709"/>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r>
        <w:rPr>
          <w:rFonts w:ascii="Tahoma" w:eastAsia="Times New Roman" w:hAnsi="Tahoma" w:cs="Tahoma"/>
          <w:b/>
          <w:sz w:val="22"/>
          <w:szCs w:val="22"/>
          <w:u w:val="single"/>
          <w:lang w:eastAsia="da-DK"/>
        </w:rPr>
        <w:t>Bjarne Pedersen, Eskebjerg Enghave Vandværk.</w:t>
      </w:r>
    </w:p>
    <w:p w14:paraId="428B283D" w14:textId="3B483717" w:rsidR="00BA72A2" w:rsidRDefault="005C35E8" w:rsidP="00FE3E01">
      <w:pPr>
        <w:ind w:left="709" w:hanging="709"/>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t>Vandværket kører OK – skal i 2027 i gang med at skifte til Kamstrup målere.</w:t>
      </w:r>
    </w:p>
    <w:p w14:paraId="0677C2FB" w14:textId="77777777" w:rsidR="00BA72A2" w:rsidRDefault="00BA72A2" w:rsidP="00C82C02">
      <w:pPr>
        <w:ind w:left="709" w:hanging="709"/>
        <w:rPr>
          <w:rFonts w:ascii="Tahoma" w:eastAsia="Times New Roman" w:hAnsi="Tahoma" w:cs="Tahoma"/>
          <w:bCs/>
          <w:sz w:val="22"/>
          <w:szCs w:val="22"/>
          <w:lang w:eastAsia="da-DK"/>
        </w:rPr>
      </w:pPr>
    </w:p>
    <w:p w14:paraId="67F90FEA" w14:textId="6F93718B" w:rsidR="005C35E8" w:rsidRDefault="005C35E8" w:rsidP="00BA72A2">
      <w:pPr>
        <w:ind w:left="709" w:firstLine="595"/>
        <w:rPr>
          <w:rFonts w:ascii="Tahoma" w:eastAsia="Times New Roman" w:hAnsi="Tahoma" w:cs="Tahoma"/>
          <w:bCs/>
          <w:sz w:val="22"/>
          <w:szCs w:val="22"/>
          <w:lang w:eastAsia="da-DK"/>
        </w:rPr>
      </w:pPr>
      <w:r>
        <w:rPr>
          <w:rFonts w:ascii="Tahoma" w:eastAsia="Times New Roman" w:hAnsi="Tahoma" w:cs="Tahoma"/>
          <w:b/>
          <w:sz w:val="22"/>
          <w:szCs w:val="22"/>
          <w:u w:val="single"/>
          <w:lang w:eastAsia="da-DK"/>
        </w:rPr>
        <w:t>Martin Holmbo Hansen, Rørby- Årby Vandværk.</w:t>
      </w:r>
    </w:p>
    <w:p w14:paraId="0E3D77B4" w14:textId="4AAA0104" w:rsidR="00BC4A47" w:rsidRDefault="005C35E8" w:rsidP="00BA72A2">
      <w:pPr>
        <w:ind w:left="709" w:hanging="709"/>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p>
    <w:p w14:paraId="11BA7D19" w14:textId="77777777" w:rsidR="00BA72A2" w:rsidRDefault="00BC4A47" w:rsidP="00BA72A2">
      <w:pPr>
        <w:shd w:val="clear" w:color="auto" w:fill="FFFFFF"/>
        <w:ind w:left="1304"/>
        <w:rPr>
          <w:rFonts w:ascii="Tahoma" w:hAnsi="Tahoma" w:cs="Tahoma"/>
        </w:rPr>
      </w:pPr>
      <w:r w:rsidRPr="00BA72A2">
        <w:rPr>
          <w:rFonts w:ascii="Tahoma" w:hAnsi="Tahoma" w:cs="Tahoma"/>
          <w:color w:val="000000"/>
          <w:sz w:val="22"/>
          <w:szCs w:val="22"/>
        </w:rPr>
        <w:t>Vi har lavet vandværket færdig med flowmålere og opdelt vores måler så vi kan holde øje med spild</w:t>
      </w:r>
      <w:r w:rsidR="00BA72A2">
        <w:rPr>
          <w:rFonts w:ascii="Tahoma" w:hAnsi="Tahoma" w:cs="Tahoma"/>
        </w:rPr>
        <w:t xml:space="preserve">. </w:t>
      </w:r>
    </w:p>
    <w:p w14:paraId="33E6C533" w14:textId="1CC3770A" w:rsidR="00BC4A47" w:rsidRPr="00BA72A2" w:rsidRDefault="00BC4A47" w:rsidP="00BA72A2">
      <w:pPr>
        <w:shd w:val="clear" w:color="auto" w:fill="FFFFFF"/>
        <w:ind w:firstLine="1304"/>
        <w:rPr>
          <w:rFonts w:ascii="Tahoma" w:hAnsi="Tahoma" w:cs="Tahoma"/>
        </w:rPr>
      </w:pPr>
      <w:r w:rsidRPr="00BA72A2">
        <w:rPr>
          <w:rFonts w:ascii="Tahoma" w:hAnsi="Tahoma" w:cs="Tahoma"/>
          <w:color w:val="000000"/>
          <w:sz w:val="22"/>
          <w:szCs w:val="22"/>
        </w:rPr>
        <w:lastRenderedPageBreak/>
        <w:t>Skue glas er monteret så man kan se det vand, man pumper ud</w:t>
      </w:r>
    </w:p>
    <w:p w14:paraId="18CD7BCE" w14:textId="1D66CB4B" w:rsidR="00BA72A2" w:rsidRPr="00BA72A2" w:rsidRDefault="00BC4A47" w:rsidP="00BA72A2">
      <w:pPr>
        <w:shd w:val="clear" w:color="auto" w:fill="FFFFFF"/>
        <w:ind w:left="72" w:firstLine="1232"/>
        <w:rPr>
          <w:rFonts w:ascii="Tahoma" w:hAnsi="Tahoma" w:cs="Tahoma"/>
        </w:rPr>
      </w:pPr>
      <w:r w:rsidRPr="00BA72A2">
        <w:rPr>
          <w:rFonts w:ascii="Tahoma" w:hAnsi="Tahoma" w:cs="Tahoma"/>
          <w:color w:val="000000"/>
          <w:sz w:val="22"/>
          <w:szCs w:val="22"/>
        </w:rPr>
        <w:t>Flow reguleret iltning, alle rør er skiftet til rustfri</w:t>
      </w:r>
    </w:p>
    <w:p w14:paraId="7CD2884A" w14:textId="48C0D316" w:rsidR="00BC4A47" w:rsidRPr="00BA72A2" w:rsidRDefault="00BC4A47" w:rsidP="00BA72A2">
      <w:pPr>
        <w:shd w:val="clear" w:color="auto" w:fill="FFFFFF"/>
        <w:ind w:left="1304"/>
        <w:rPr>
          <w:rFonts w:ascii="Tahoma" w:hAnsi="Tahoma" w:cs="Tahoma"/>
        </w:rPr>
      </w:pPr>
      <w:r w:rsidRPr="00BA72A2">
        <w:rPr>
          <w:rFonts w:ascii="Tahoma" w:hAnsi="Tahoma" w:cs="Tahoma"/>
          <w:color w:val="000000"/>
          <w:sz w:val="22"/>
          <w:szCs w:val="22"/>
        </w:rPr>
        <w:t>Vi er startet op på udskiftning på Gl. Rørbyvej 350m</w:t>
      </w:r>
      <w:r w:rsidR="00BA72A2">
        <w:rPr>
          <w:rFonts w:ascii="Tahoma" w:hAnsi="Tahoma" w:cs="Tahoma"/>
        </w:rPr>
        <w:t xml:space="preserve">, </w:t>
      </w:r>
      <w:r w:rsidRPr="00BA72A2">
        <w:rPr>
          <w:rFonts w:ascii="Tahoma" w:hAnsi="Tahoma" w:cs="Tahoma"/>
          <w:color w:val="000000"/>
          <w:sz w:val="22"/>
          <w:szCs w:val="22"/>
        </w:rPr>
        <w:t>Styret underboring, nye 3vejs ventiler og 25 nye stik</w:t>
      </w:r>
      <w:r w:rsidR="00BA72A2">
        <w:rPr>
          <w:rFonts w:ascii="Tahoma" w:hAnsi="Tahoma" w:cs="Tahoma"/>
          <w:color w:val="000000"/>
          <w:sz w:val="22"/>
          <w:szCs w:val="22"/>
        </w:rPr>
        <w:t>.</w:t>
      </w:r>
    </w:p>
    <w:p w14:paraId="33C370ED" w14:textId="77777777" w:rsidR="00BC4A47" w:rsidRPr="00BA72A2" w:rsidRDefault="00BC4A47" w:rsidP="00BA72A2">
      <w:pPr>
        <w:shd w:val="clear" w:color="auto" w:fill="FFFFFF"/>
        <w:ind w:firstLine="1304"/>
        <w:rPr>
          <w:rFonts w:ascii="Tahoma" w:hAnsi="Tahoma" w:cs="Tahoma"/>
        </w:rPr>
      </w:pPr>
      <w:r w:rsidRPr="00BA72A2">
        <w:rPr>
          <w:rFonts w:ascii="Tahoma" w:hAnsi="Tahoma" w:cs="Tahoma"/>
          <w:color w:val="000000"/>
          <w:sz w:val="22"/>
          <w:szCs w:val="22"/>
        </w:rPr>
        <w:t>Besøgt Jysk container i Esbjerg, som laver container med nødgeneratorer inden i</w:t>
      </w:r>
    </w:p>
    <w:p w14:paraId="249A258E" w14:textId="42E74C89" w:rsidR="00BC4A47" w:rsidRPr="00BA72A2" w:rsidRDefault="00BC4A47" w:rsidP="00BA72A2">
      <w:pPr>
        <w:shd w:val="clear" w:color="auto" w:fill="FFFFFF"/>
        <w:ind w:firstLine="1304"/>
        <w:rPr>
          <w:rFonts w:ascii="Tahoma" w:hAnsi="Tahoma" w:cs="Tahoma"/>
        </w:rPr>
      </w:pPr>
      <w:r w:rsidRPr="00BA72A2">
        <w:rPr>
          <w:rFonts w:ascii="Tahoma" w:hAnsi="Tahoma" w:cs="Tahoma"/>
          <w:color w:val="000000"/>
          <w:sz w:val="22"/>
          <w:szCs w:val="22"/>
        </w:rPr>
        <w:t>Det var rigtigt godt lavet, og nemt når den er færdig. Alt er samlet i en</w:t>
      </w:r>
      <w:r w:rsidR="00BA72A2">
        <w:rPr>
          <w:rFonts w:ascii="Tahoma" w:hAnsi="Tahoma" w:cs="Tahoma"/>
        </w:rPr>
        <w:t>.</w:t>
      </w:r>
    </w:p>
    <w:p w14:paraId="489F84A3" w14:textId="0D4387BF" w:rsidR="00BC4A47" w:rsidRPr="00BA72A2" w:rsidRDefault="00BA72A2" w:rsidP="00BA72A2">
      <w:pPr>
        <w:shd w:val="clear" w:color="auto" w:fill="FFFFFF"/>
        <w:ind w:left="1304"/>
        <w:rPr>
          <w:rFonts w:ascii="Tahoma" w:hAnsi="Tahoma" w:cs="Tahoma"/>
        </w:rPr>
      </w:pPr>
      <w:r w:rsidRPr="00BA72A2">
        <w:rPr>
          <w:rFonts w:ascii="Tahoma" w:hAnsi="Tahoma" w:cs="Tahoma"/>
          <w:color w:val="000000"/>
          <w:sz w:val="22"/>
          <w:szCs w:val="22"/>
        </w:rPr>
        <w:t>BNBO</w:t>
      </w:r>
      <w:r w:rsidR="00BC4A47" w:rsidRPr="00BA72A2">
        <w:rPr>
          <w:rFonts w:ascii="Tahoma" w:hAnsi="Tahoma" w:cs="Tahoma"/>
          <w:color w:val="000000"/>
          <w:sz w:val="22"/>
          <w:szCs w:val="22"/>
        </w:rPr>
        <w:t xml:space="preserve"> er kommet fra kommunen, vi har bedt om påbud, for vandværket ikke har tilsynspligten </w:t>
      </w:r>
    </w:p>
    <w:p w14:paraId="3781EF03" w14:textId="2AB04911" w:rsidR="005C35E8" w:rsidRDefault="005C35E8" w:rsidP="00C82C02">
      <w:pPr>
        <w:ind w:left="709" w:hanging="709"/>
        <w:rPr>
          <w:rFonts w:ascii="Tahoma" w:eastAsia="Times New Roman" w:hAnsi="Tahoma" w:cs="Tahoma"/>
          <w:bCs/>
          <w:sz w:val="22"/>
          <w:szCs w:val="22"/>
          <w:lang w:eastAsia="da-DK"/>
        </w:rPr>
      </w:pPr>
    </w:p>
    <w:p w14:paraId="37349984" w14:textId="5EF026A8" w:rsidR="002442BB" w:rsidRDefault="002442BB" w:rsidP="00D46373">
      <w:pPr>
        <w:spacing w:line="259" w:lineRule="auto"/>
        <w:ind w:firstLine="1304"/>
        <w:rPr>
          <w:rFonts w:ascii="Tahoma" w:eastAsia="Calibri" w:hAnsi="Tahoma" w:cs="Tahoma"/>
          <w:b/>
          <w:bCs/>
          <w:sz w:val="22"/>
          <w:szCs w:val="22"/>
          <w:u w:val="single"/>
        </w:rPr>
      </w:pPr>
      <w:r>
        <w:rPr>
          <w:rFonts w:ascii="Tahoma" w:eastAsia="Calibri" w:hAnsi="Tahoma" w:cs="Tahoma"/>
          <w:b/>
          <w:bCs/>
          <w:sz w:val="22"/>
          <w:szCs w:val="22"/>
          <w:u w:val="single"/>
        </w:rPr>
        <w:t>Mikkel Østergaard, Kalundborg Forsyning.</w:t>
      </w:r>
    </w:p>
    <w:p w14:paraId="0C2009F0" w14:textId="3CB799B7" w:rsidR="002442BB" w:rsidRPr="002442BB" w:rsidRDefault="002442BB" w:rsidP="00D46373">
      <w:pPr>
        <w:spacing w:line="259" w:lineRule="auto"/>
        <w:ind w:firstLine="1304"/>
        <w:rPr>
          <w:rFonts w:ascii="Tahoma" w:eastAsia="Calibri" w:hAnsi="Tahoma" w:cs="Tahoma"/>
          <w:sz w:val="22"/>
          <w:szCs w:val="22"/>
        </w:rPr>
      </w:pPr>
      <w:r>
        <w:rPr>
          <w:rFonts w:ascii="Tahoma" w:eastAsia="Calibri" w:hAnsi="Tahoma" w:cs="Tahoma"/>
          <w:sz w:val="22"/>
          <w:szCs w:val="22"/>
        </w:rPr>
        <w:t xml:space="preserve">Tidligere direktør </w:t>
      </w:r>
      <w:r w:rsidR="0047754A">
        <w:rPr>
          <w:rFonts w:ascii="Tahoma" w:eastAsia="Calibri" w:hAnsi="Tahoma" w:cs="Tahoma"/>
          <w:sz w:val="22"/>
          <w:szCs w:val="22"/>
        </w:rPr>
        <w:t xml:space="preserve">i KF </w:t>
      </w:r>
      <w:r>
        <w:rPr>
          <w:rFonts w:ascii="Tahoma" w:eastAsia="Calibri" w:hAnsi="Tahoma" w:cs="Tahoma"/>
          <w:sz w:val="22"/>
          <w:szCs w:val="22"/>
        </w:rPr>
        <w:t>Hans-Martin Friis Møller er gået bort.</w:t>
      </w:r>
    </w:p>
    <w:p w14:paraId="51527495" w14:textId="6EC05F43" w:rsidR="002442BB" w:rsidRDefault="002442BB" w:rsidP="00D46373">
      <w:pPr>
        <w:spacing w:line="259" w:lineRule="auto"/>
        <w:ind w:firstLine="1304"/>
        <w:rPr>
          <w:rFonts w:ascii="Tahoma" w:eastAsia="Calibri" w:hAnsi="Tahoma" w:cs="Tahoma"/>
          <w:sz w:val="22"/>
          <w:szCs w:val="22"/>
        </w:rPr>
      </w:pPr>
      <w:r w:rsidRPr="002442BB">
        <w:rPr>
          <w:rFonts w:ascii="Tahoma" w:eastAsia="Calibri" w:hAnsi="Tahoma" w:cs="Tahoma"/>
          <w:sz w:val="22"/>
          <w:szCs w:val="22"/>
          <w:highlight w:val="yellow"/>
        </w:rPr>
        <w:t xml:space="preserve"> </w:t>
      </w:r>
    </w:p>
    <w:p w14:paraId="628224BA" w14:textId="5762B2A1" w:rsidR="00F85053" w:rsidRPr="0047754A" w:rsidRDefault="00F85053" w:rsidP="0047754A">
      <w:pPr>
        <w:ind w:firstLine="1304"/>
        <w:rPr>
          <w:rFonts w:ascii="Tahoma" w:hAnsi="Tahoma" w:cs="Tahoma"/>
          <w:sz w:val="22"/>
          <w:szCs w:val="22"/>
        </w:rPr>
      </w:pPr>
      <w:r w:rsidRPr="0047754A">
        <w:rPr>
          <w:rFonts w:ascii="Tahoma" w:hAnsi="Tahoma" w:cs="Tahoma"/>
          <w:sz w:val="22"/>
          <w:szCs w:val="22"/>
        </w:rPr>
        <w:t>Kort input til bestyrelsesmøde</w:t>
      </w:r>
      <w:r w:rsidR="0047754A">
        <w:rPr>
          <w:rFonts w:ascii="Tahoma" w:hAnsi="Tahoma" w:cs="Tahoma"/>
          <w:sz w:val="22"/>
          <w:szCs w:val="22"/>
        </w:rPr>
        <w:t>.</w:t>
      </w:r>
    </w:p>
    <w:p w14:paraId="35C7E22A" w14:textId="4EF35039" w:rsidR="00F85053" w:rsidRPr="0047754A" w:rsidRDefault="00F85053" w:rsidP="0047754A">
      <w:pPr>
        <w:ind w:left="1304"/>
        <w:rPr>
          <w:rFonts w:ascii="Tahoma" w:hAnsi="Tahoma" w:cs="Tahoma"/>
          <w:sz w:val="22"/>
          <w:szCs w:val="22"/>
        </w:rPr>
      </w:pPr>
      <w:r w:rsidRPr="0047754A">
        <w:rPr>
          <w:rFonts w:ascii="Tahoma" w:hAnsi="Tahoma" w:cs="Tahoma"/>
          <w:sz w:val="22"/>
          <w:szCs w:val="22"/>
        </w:rPr>
        <w:t xml:space="preserve">Kalundborg Forsyning (KF) arbejde på få Miljøkonsekvensrapporten MKV færdig for Højsted kildeplads og en ansøgning om tilladelse. Det er forventningen at MKV kommer i høring hos vandværker i nærområdet og at KF vil holde et inviteret </w:t>
      </w:r>
      <w:r w:rsidR="0047754A" w:rsidRPr="0047754A">
        <w:rPr>
          <w:rFonts w:ascii="Tahoma" w:hAnsi="Tahoma" w:cs="Tahoma"/>
          <w:sz w:val="22"/>
          <w:szCs w:val="22"/>
        </w:rPr>
        <w:t>infomøde</w:t>
      </w:r>
      <w:r w:rsidRPr="0047754A">
        <w:rPr>
          <w:rFonts w:ascii="Tahoma" w:hAnsi="Tahoma" w:cs="Tahoma"/>
          <w:sz w:val="22"/>
          <w:szCs w:val="22"/>
        </w:rPr>
        <w:t xml:space="preserve"> i høringsperioden.</w:t>
      </w:r>
    </w:p>
    <w:p w14:paraId="503C42FE" w14:textId="6FE418FE" w:rsidR="00F85053" w:rsidRPr="0047754A" w:rsidRDefault="00F85053" w:rsidP="0047754A">
      <w:pPr>
        <w:ind w:left="1304"/>
        <w:rPr>
          <w:rFonts w:ascii="Tahoma" w:hAnsi="Tahoma" w:cs="Tahoma"/>
          <w:sz w:val="22"/>
          <w:szCs w:val="22"/>
        </w:rPr>
      </w:pPr>
      <w:r w:rsidRPr="0047754A">
        <w:rPr>
          <w:rFonts w:ascii="Tahoma" w:hAnsi="Tahoma" w:cs="Tahoma"/>
          <w:sz w:val="22"/>
          <w:szCs w:val="22"/>
        </w:rPr>
        <w:t xml:space="preserve">Status på BNBO for </w:t>
      </w:r>
      <w:r w:rsidR="0047754A" w:rsidRPr="0047754A">
        <w:rPr>
          <w:rFonts w:ascii="Tahoma" w:hAnsi="Tahoma" w:cs="Tahoma"/>
          <w:sz w:val="22"/>
          <w:szCs w:val="22"/>
        </w:rPr>
        <w:t>KVs</w:t>
      </w:r>
      <w:r w:rsidRPr="0047754A">
        <w:rPr>
          <w:rFonts w:ascii="Tahoma" w:hAnsi="Tahoma" w:cs="Tahoma"/>
          <w:sz w:val="22"/>
          <w:szCs w:val="22"/>
        </w:rPr>
        <w:t xml:space="preserve"> egne boringer, er at vi har sikret pesticidfrihed for BNBO på 10 boringer gennem frivillige aftale, 6 boringer forventes færdig snart og resten af boringerne er enten ikke beregnet endnu eller der ikke skal laves aftale. </w:t>
      </w:r>
    </w:p>
    <w:p w14:paraId="32E2ED08" w14:textId="77777777" w:rsidR="00F85053" w:rsidRPr="0047754A" w:rsidRDefault="00F85053" w:rsidP="0047754A">
      <w:pPr>
        <w:ind w:left="1304"/>
        <w:rPr>
          <w:rFonts w:ascii="Tahoma" w:hAnsi="Tahoma" w:cs="Tahoma"/>
          <w:sz w:val="22"/>
          <w:szCs w:val="22"/>
        </w:rPr>
      </w:pPr>
      <w:r w:rsidRPr="0047754A">
        <w:rPr>
          <w:rFonts w:ascii="Tahoma" w:hAnsi="Tahoma" w:cs="Tahoma"/>
          <w:sz w:val="22"/>
          <w:szCs w:val="22"/>
        </w:rPr>
        <w:t xml:space="preserve">KF har indgivet klage til Natur og fødevareklagenævnet </w:t>
      </w:r>
      <w:r w:rsidRPr="0047754A">
        <w:rPr>
          <w:rFonts w:ascii="Tahoma" w:hAnsi="Tahoma" w:cs="Tahoma"/>
          <w:b/>
          <w:bCs/>
          <w:sz w:val="22"/>
          <w:szCs w:val="22"/>
        </w:rPr>
        <w:t>Vedr.:</w:t>
      </w:r>
      <w:r w:rsidRPr="0047754A">
        <w:rPr>
          <w:rFonts w:ascii="Tahoma" w:hAnsi="Tahoma" w:cs="Tahoma"/>
          <w:sz w:val="22"/>
          <w:szCs w:val="22"/>
        </w:rPr>
        <w:t xml:space="preserve"> Dispensation efter JFL § 52 til tilførsel af 550.000 m³ jord til Stenrand Grusgrav (EMN-2024-01802). Givet af Region Sjælland den 26.02.2026. KF vurderer at der er en risiko for forurening af grundvandsmagasin også selvom der kun må modtages ren intaktjord. </w:t>
      </w:r>
    </w:p>
    <w:p w14:paraId="46AC0ED1" w14:textId="77777777" w:rsidR="00F85053" w:rsidRPr="0047754A" w:rsidRDefault="00F85053" w:rsidP="0047754A">
      <w:pPr>
        <w:ind w:left="1304"/>
        <w:rPr>
          <w:rFonts w:ascii="Tahoma" w:hAnsi="Tahoma" w:cs="Tahoma"/>
          <w:sz w:val="22"/>
          <w:szCs w:val="22"/>
        </w:rPr>
      </w:pPr>
      <w:r w:rsidRPr="0047754A">
        <w:rPr>
          <w:rFonts w:ascii="Tahoma" w:hAnsi="Tahoma" w:cs="Tahoma"/>
          <w:sz w:val="22"/>
          <w:szCs w:val="22"/>
        </w:rPr>
        <w:t xml:space="preserve">KF har afholdt Vandets dag med stor tilslutning til vandløbet med 500 deltager og åbent i vandtårn. </w:t>
      </w:r>
    </w:p>
    <w:p w14:paraId="1F9A9909" w14:textId="77777777" w:rsidR="002442BB" w:rsidRDefault="002442BB" w:rsidP="0047754A">
      <w:pPr>
        <w:spacing w:line="259" w:lineRule="auto"/>
        <w:rPr>
          <w:rFonts w:ascii="Tahoma" w:eastAsia="Calibri" w:hAnsi="Tahoma" w:cs="Tahoma"/>
          <w:b/>
          <w:bCs/>
          <w:sz w:val="22"/>
          <w:szCs w:val="22"/>
          <w:u w:val="single"/>
        </w:rPr>
      </w:pPr>
    </w:p>
    <w:p w14:paraId="30FC3B0C" w14:textId="131AD265" w:rsidR="002F0153" w:rsidRPr="009D3294" w:rsidRDefault="002442BB" w:rsidP="009D3294">
      <w:pPr>
        <w:ind w:left="709" w:firstLine="595"/>
        <w:rPr>
          <w:rFonts w:ascii="Tahoma" w:eastAsia="Times New Roman" w:hAnsi="Tahoma" w:cs="Tahoma"/>
          <w:bCs/>
          <w:sz w:val="22"/>
          <w:szCs w:val="22"/>
          <w:lang w:eastAsia="da-DK"/>
        </w:rPr>
      </w:pPr>
      <w:r>
        <w:rPr>
          <w:rFonts w:ascii="Tahoma" w:eastAsia="Times New Roman" w:hAnsi="Tahoma" w:cs="Tahoma"/>
          <w:b/>
          <w:sz w:val="22"/>
          <w:szCs w:val="22"/>
          <w:u w:val="single"/>
          <w:lang w:eastAsia="da-DK"/>
        </w:rPr>
        <w:t>Jens Poul Andersen</w:t>
      </w:r>
      <w:r w:rsidRPr="00C82C02">
        <w:rPr>
          <w:rFonts w:ascii="Tahoma" w:eastAsia="Times New Roman" w:hAnsi="Tahoma" w:cs="Tahoma"/>
          <w:b/>
          <w:sz w:val="22"/>
          <w:szCs w:val="22"/>
          <w:u w:val="single"/>
          <w:lang w:eastAsia="da-DK"/>
        </w:rPr>
        <w:t>, Bjerre Strands Vandværk:</w:t>
      </w:r>
      <w:r w:rsidRPr="00C82C02">
        <w:rPr>
          <w:rFonts w:ascii="Tahoma" w:eastAsia="Times New Roman" w:hAnsi="Tahoma" w:cs="Tahoma"/>
          <w:bCs/>
          <w:sz w:val="22"/>
          <w:szCs w:val="22"/>
          <w:lang w:eastAsia="da-DK"/>
        </w:rPr>
        <w:t xml:space="preserve"> </w:t>
      </w:r>
    </w:p>
    <w:p w14:paraId="2C3E45F7" w14:textId="77CB31C6" w:rsidR="002F0153" w:rsidRPr="009D3294" w:rsidRDefault="002F0153" w:rsidP="002F0153">
      <w:pPr>
        <w:rPr>
          <w:rFonts w:ascii="Tahoma" w:hAnsi="Tahoma" w:cs="Tahoma"/>
          <w:sz w:val="22"/>
          <w:szCs w:val="22"/>
        </w:rPr>
      </w:pPr>
      <w:r>
        <w:rPr>
          <w:rFonts w:ascii="Tahoma" w:eastAsia="Calibri" w:hAnsi="Tahoma" w:cs="Tahoma"/>
          <w:sz w:val="22"/>
          <w:szCs w:val="22"/>
        </w:rPr>
        <w:tab/>
      </w:r>
      <w:r w:rsidRPr="009D3294">
        <w:rPr>
          <w:rFonts w:ascii="Tahoma" w:hAnsi="Tahoma" w:cs="Tahoma"/>
          <w:sz w:val="22"/>
          <w:szCs w:val="22"/>
        </w:rPr>
        <w:t>Vandværket kører stille og roligt</w:t>
      </w:r>
    </w:p>
    <w:p w14:paraId="117C0464" w14:textId="51DCF0A4" w:rsidR="002F0153" w:rsidRPr="009D3294" w:rsidRDefault="002F0153" w:rsidP="009D3294">
      <w:pPr>
        <w:ind w:left="1304"/>
        <w:rPr>
          <w:rFonts w:ascii="Tahoma" w:hAnsi="Tahoma" w:cs="Tahoma"/>
          <w:sz w:val="22"/>
          <w:szCs w:val="22"/>
        </w:rPr>
      </w:pPr>
      <w:r w:rsidRPr="009D3294">
        <w:rPr>
          <w:rFonts w:ascii="Tahoma" w:hAnsi="Tahoma" w:cs="Tahoma"/>
          <w:sz w:val="22"/>
          <w:szCs w:val="22"/>
        </w:rPr>
        <w:t>Dog har der været problemer med strømmen til vores boringe</w:t>
      </w:r>
      <w:r w:rsidR="009D3294">
        <w:rPr>
          <w:rFonts w:ascii="Tahoma" w:hAnsi="Tahoma" w:cs="Tahoma"/>
          <w:sz w:val="22"/>
          <w:szCs w:val="22"/>
        </w:rPr>
        <w:t xml:space="preserve">r </w:t>
      </w:r>
      <w:r w:rsidRPr="009D3294">
        <w:rPr>
          <w:rFonts w:ascii="Tahoma" w:hAnsi="Tahoma" w:cs="Tahoma"/>
          <w:sz w:val="22"/>
          <w:szCs w:val="22"/>
        </w:rPr>
        <w:t>IHF-relæet gik, og tog strømmen til vores boringer</w:t>
      </w:r>
    </w:p>
    <w:p w14:paraId="1B4DC8EE" w14:textId="77CF9B56" w:rsidR="002F0153" w:rsidRDefault="002F0153" w:rsidP="008C1071">
      <w:pPr>
        <w:ind w:firstLine="1304"/>
        <w:rPr>
          <w:rFonts w:ascii="Tahoma" w:hAnsi="Tahoma" w:cs="Tahoma"/>
          <w:sz w:val="22"/>
          <w:szCs w:val="22"/>
        </w:rPr>
      </w:pPr>
      <w:r w:rsidRPr="009D3294">
        <w:rPr>
          <w:rFonts w:ascii="Tahoma" w:hAnsi="Tahoma" w:cs="Tahoma"/>
          <w:sz w:val="22"/>
          <w:szCs w:val="22"/>
        </w:rPr>
        <w:t>Det var en kamp at finde fejlen, der kunne gå dage imellem</w:t>
      </w:r>
      <w:r w:rsidR="008C1071">
        <w:rPr>
          <w:rFonts w:ascii="Tahoma" w:hAnsi="Tahoma" w:cs="Tahoma"/>
          <w:sz w:val="22"/>
          <w:szCs w:val="22"/>
        </w:rPr>
        <w:t>,</w:t>
      </w:r>
      <w:r w:rsidRPr="009D3294">
        <w:rPr>
          <w:rFonts w:ascii="Tahoma" w:hAnsi="Tahoma" w:cs="Tahoma"/>
          <w:sz w:val="22"/>
          <w:szCs w:val="22"/>
        </w:rPr>
        <w:t xml:space="preserve"> den tog strømmen</w:t>
      </w:r>
      <w:r w:rsidR="008C1071">
        <w:rPr>
          <w:rFonts w:ascii="Tahoma" w:hAnsi="Tahoma" w:cs="Tahoma"/>
          <w:sz w:val="22"/>
          <w:szCs w:val="22"/>
        </w:rPr>
        <w:t>.</w:t>
      </w:r>
      <w:r w:rsidR="009D3294">
        <w:rPr>
          <w:rFonts w:ascii="Tahoma" w:hAnsi="Tahoma" w:cs="Tahoma"/>
          <w:sz w:val="22"/>
          <w:szCs w:val="22"/>
        </w:rPr>
        <w:t xml:space="preserve"> </w:t>
      </w:r>
    </w:p>
    <w:p w14:paraId="2D509024" w14:textId="3E06FB70" w:rsidR="008C1071" w:rsidRPr="009D3294" w:rsidRDefault="008C1071" w:rsidP="008C1071">
      <w:pPr>
        <w:ind w:firstLine="1304"/>
        <w:rPr>
          <w:rFonts w:ascii="Tahoma" w:hAnsi="Tahoma" w:cs="Tahoma"/>
          <w:sz w:val="22"/>
          <w:szCs w:val="22"/>
        </w:rPr>
      </w:pPr>
      <w:r>
        <w:rPr>
          <w:rFonts w:ascii="Tahoma" w:hAnsi="Tahoma" w:cs="Tahoma"/>
          <w:sz w:val="22"/>
          <w:szCs w:val="22"/>
        </w:rPr>
        <w:t xml:space="preserve">Det viste sig at være boring 3 det var galt med </w:t>
      </w:r>
    </w:p>
    <w:p w14:paraId="68C23061" w14:textId="77777777" w:rsidR="009D3294" w:rsidRDefault="002F0153" w:rsidP="009D3294">
      <w:pPr>
        <w:ind w:firstLine="1304"/>
        <w:rPr>
          <w:rFonts w:ascii="Tahoma" w:hAnsi="Tahoma" w:cs="Tahoma"/>
          <w:sz w:val="22"/>
          <w:szCs w:val="22"/>
        </w:rPr>
      </w:pPr>
      <w:r w:rsidRPr="009D3294">
        <w:rPr>
          <w:rFonts w:ascii="Tahoma" w:hAnsi="Tahoma" w:cs="Tahoma"/>
          <w:sz w:val="22"/>
          <w:szCs w:val="22"/>
        </w:rPr>
        <w:t>Når dette skal laves, vil boringen blive børste/efterse</w:t>
      </w:r>
      <w:r w:rsidR="009D3294">
        <w:rPr>
          <w:rFonts w:ascii="Tahoma" w:hAnsi="Tahoma" w:cs="Tahoma"/>
          <w:sz w:val="22"/>
          <w:szCs w:val="22"/>
        </w:rPr>
        <w:t>, s</w:t>
      </w:r>
      <w:r w:rsidRPr="009D3294">
        <w:rPr>
          <w:rFonts w:ascii="Tahoma" w:hAnsi="Tahoma" w:cs="Tahoma"/>
          <w:sz w:val="22"/>
          <w:szCs w:val="22"/>
        </w:rPr>
        <w:t xml:space="preserve">amt der vil blive lavet IHF </w:t>
      </w:r>
    </w:p>
    <w:p w14:paraId="2B75442F" w14:textId="0B2873DD" w:rsidR="002442BB" w:rsidRPr="009D3294" w:rsidRDefault="002F0153" w:rsidP="009D3294">
      <w:pPr>
        <w:ind w:firstLine="1304"/>
        <w:rPr>
          <w:rFonts w:ascii="Tahoma" w:hAnsi="Tahoma" w:cs="Tahoma"/>
          <w:sz w:val="22"/>
          <w:szCs w:val="22"/>
        </w:rPr>
      </w:pPr>
      <w:r w:rsidRPr="009D3294">
        <w:rPr>
          <w:rFonts w:ascii="Tahoma" w:hAnsi="Tahoma" w:cs="Tahoma"/>
          <w:sz w:val="22"/>
          <w:szCs w:val="22"/>
        </w:rPr>
        <w:t>relæ til hver boring, ikke samlet som i dag</w:t>
      </w:r>
      <w:r w:rsidR="009D3294">
        <w:rPr>
          <w:rFonts w:ascii="Tahoma" w:hAnsi="Tahoma" w:cs="Tahoma"/>
          <w:sz w:val="22"/>
          <w:szCs w:val="22"/>
        </w:rPr>
        <w:t>.</w:t>
      </w:r>
    </w:p>
    <w:p w14:paraId="4F5DAAA9" w14:textId="77777777" w:rsidR="002442BB" w:rsidRDefault="002442BB" w:rsidP="002442BB">
      <w:pPr>
        <w:spacing w:line="259" w:lineRule="auto"/>
        <w:ind w:firstLine="1304"/>
        <w:rPr>
          <w:rFonts w:ascii="Tahoma" w:eastAsia="Calibri" w:hAnsi="Tahoma" w:cs="Tahoma"/>
          <w:b/>
          <w:bCs/>
          <w:sz w:val="22"/>
          <w:szCs w:val="22"/>
          <w:u w:val="single"/>
        </w:rPr>
      </w:pPr>
    </w:p>
    <w:p w14:paraId="3F721F2D" w14:textId="4CC57D1D" w:rsidR="002442BB" w:rsidRDefault="002442BB" w:rsidP="002442BB">
      <w:pPr>
        <w:spacing w:line="259" w:lineRule="auto"/>
        <w:ind w:firstLine="1304"/>
        <w:rPr>
          <w:rFonts w:ascii="Tahoma" w:eastAsia="Calibri" w:hAnsi="Tahoma" w:cs="Tahoma"/>
          <w:b/>
          <w:bCs/>
          <w:sz w:val="22"/>
          <w:szCs w:val="22"/>
        </w:rPr>
      </w:pPr>
      <w:r w:rsidRPr="00161303">
        <w:rPr>
          <w:rFonts w:ascii="Tahoma" w:eastAsia="Calibri" w:hAnsi="Tahoma" w:cs="Tahoma"/>
          <w:b/>
          <w:bCs/>
          <w:sz w:val="22"/>
          <w:szCs w:val="22"/>
          <w:u w:val="single"/>
        </w:rPr>
        <w:t>Torben Nielsen, Gørlev Vandforsyning</w:t>
      </w:r>
      <w:r>
        <w:rPr>
          <w:rFonts w:ascii="Tahoma" w:eastAsia="Calibri" w:hAnsi="Tahoma" w:cs="Tahoma"/>
          <w:b/>
          <w:bCs/>
          <w:sz w:val="22"/>
          <w:szCs w:val="22"/>
        </w:rPr>
        <w:t>:</w:t>
      </w:r>
    </w:p>
    <w:p w14:paraId="1822E35B" w14:textId="11531BAF" w:rsidR="002442BB" w:rsidRDefault="00AB3E68" w:rsidP="002442BB">
      <w:pPr>
        <w:spacing w:line="259" w:lineRule="auto"/>
        <w:ind w:firstLine="1304"/>
        <w:rPr>
          <w:rFonts w:ascii="Tahoma" w:eastAsia="Calibri" w:hAnsi="Tahoma" w:cs="Tahoma"/>
          <w:sz w:val="22"/>
          <w:szCs w:val="22"/>
        </w:rPr>
      </w:pPr>
      <w:r>
        <w:rPr>
          <w:rFonts w:ascii="Tahoma" w:eastAsia="Calibri" w:hAnsi="Tahoma" w:cs="Tahoma"/>
          <w:sz w:val="22"/>
          <w:szCs w:val="22"/>
        </w:rPr>
        <w:t>De har generalforsamling på torsdag den 23. april 2026</w:t>
      </w:r>
    </w:p>
    <w:p w14:paraId="0C274BD5" w14:textId="4053A731" w:rsidR="00AB3E68" w:rsidRDefault="00AB3E68" w:rsidP="002442BB">
      <w:pPr>
        <w:spacing w:line="259" w:lineRule="auto"/>
        <w:ind w:firstLine="1304"/>
        <w:rPr>
          <w:rFonts w:ascii="Tahoma" w:eastAsia="Calibri" w:hAnsi="Tahoma" w:cs="Tahoma"/>
          <w:sz w:val="22"/>
          <w:szCs w:val="22"/>
        </w:rPr>
      </w:pPr>
      <w:r>
        <w:rPr>
          <w:rFonts w:ascii="Tahoma" w:eastAsia="Calibri" w:hAnsi="Tahoma" w:cs="Tahoma"/>
          <w:sz w:val="22"/>
          <w:szCs w:val="22"/>
        </w:rPr>
        <w:t xml:space="preserve">BNBO erstatningen løber op i ca. 4 MIO </w:t>
      </w:r>
      <w:r w:rsidR="00D168BB">
        <w:rPr>
          <w:rFonts w:ascii="Tahoma" w:eastAsia="Calibri" w:hAnsi="Tahoma" w:cs="Tahoma"/>
          <w:sz w:val="22"/>
          <w:szCs w:val="22"/>
        </w:rPr>
        <w:t>=</w:t>
      </w:r>
      <w:r>
        <w:rPr>
          <w:rFonts w:ascii="Tahoma" w:eastAsia="Calibri" w:hAnsi="Tahoma" w:cs="Tahoma"/>
          <w:sz w:val="22"/>
          <w:szCs w:val="22"/>
        </w:rPr>
        <w:t xml:space="preserve"> pr. andelshavere ca. kr. 900,- </w:t>
      </w:r>
    </w:p>
    <w:p w14:paraId="584E2A61" w14:textId="0D1F1D52" w:rsidR="00AB3E68" w:rsidRDefault="00D168BB" w:rsidP="002442BB">
      <w:pPr>
        <w:spacing w:line="259" w:lineRule="auto"/>
        <w:ind w:firstLine="1304"/>
        <w:rPr>
          <w:rFonts w:ascii="Tahoma" w:eastAsia="Calibri" w:hAnsi="Tahoma" w:cs="Tahoma"/>
          <w:sz w:val="22"/>
          <w:szCs w:val="22"/>
        </w:rPr>
      </w:pPr>
      <w:r>
        <w:rPr>
          <w:rFonts w:ascii="Tahoma" w:eastAsia="Calibri" w:hAnsi="Tahoma" w:cs="Tahoma"/>
          <w:sz w:val="22"/>
          <w:szCs w:val="22"/>
        </w:rPr>
        <w:t xml:space="preserve">i </w:t>
      </w:r>
      <w:r w:rsidR="00AB3E68">
        <w:rPr>
          <w:rFonts w:ascii="Tahoma" w:eastAsia="Calibri" w:hAnsi="Tahoma" w:cs="Tahoma"/>
          <w:sz w:val="22"/>
          <w:szCs w:val="22"/>
        </w:rPr>
        <w:t xml:space="preserve">engangsbeløb. </w:t>
      </w:r>
    </w:p>
    <w:p w14:paraId="3580C36C" w14:textId="444A5E54" w:rsidR="00AB3E68" w:rsidRDefault="00AB3E68" w:rsidP="002442BB">
      <w:pPr>
        <w:spacing w:line="259" w:lineRule="auto"/>
        <w:ind w:firstLine="1304"/>
        <w:rPr>
          <w:rFonts w:ascii="Tahoma" w:eastAsia="Calibri" w:hAnsi="Tahoma" w:cs="Tahoma"/>
          <w:sz w:val="22"/>
          <w:szCs w:val="22"/>
        </w:rPr>
      </w:pPr>
      <w:r>
        <w:rPr>
          <w:rFonts w:ascii="Tahoma" w:eastAsia="Calibri" w:hAnsi="Tahoma" w:cs="Tahoma"/>
          <w:sz w:val="22"/>
          <w:szCs w:val="22"/>
        </w:rPr>
        <w:t xml:space="preserve">Deres nye taktstblad vil m3 prisen stige </w:t>
      </w:r>
      <w:r w:rsidR="00D168BB">
        <w:rPr>
          <w:rFonts w:ascii="Tahoma" w:eastAsia="Calibri" w:hAnsi="Tahoma" w:cs="Tahoma"/>
          <w:sz w:val="22"/>
          <w:szCs w:val="22"/>
        </w:rPr>
        <w:t xml:space="preserve">væsentligt </w:t>
      </w:r>
      <w:r>
        <w:rPr>
          <w:rFonts w:ascii="Tahoma" w:eastAsia="Calibri" w:hAnsi="Tahoma" w:cs="Tahoma"/>
          <w:sz w:val="22"/>
          <w:szCs w:val="22"/>
        </w:rPr>
        <w:t xml:space="preserve">fra kr. 3,55 til kr. </w:t>
      </w:r>
      <w:r w:rsidR="00D168BB">
        <w:rPr>
          <w:rFonts w:ascii="Tahoma" w:eastAsia="Calibri" w:hAnsi="Tahoma" w:cs="Tahoma"/>
          <w:sz w:val="22"/>
          <w:szCs w:val="22"/>
        </w:rPr>
        <w:t>6,40</w:t>
      </w:r>
    </w:p>
    <w:p w14:paraId="75EF70FE" w14:textId="1189A395" w:rsidR="00AB3E68" w:rsidRDefault="00AB3E68" w:rsidP="002442BB">
      <w:pPr>
        <w:spacing w:line="259" w:lineRule="auto"/>
        <w:ind w:firstLine="1304"/>
        <w:rPr>
          <w:rFonts w:ascii="Tahoma" w:eastAsia="Calibri" w:hAnsi="Tahoma" w:cs="Tahoma"/>
          <w:sz w:val="22"/>
          <w:szCs w:val="22"/>
        </w:rPr>
      </w:pPr>
      <w:r>
        <w:rPr>
          <w:rFonts w:ascii="Tahoma" w:eastAsia="Calibri" w:hAnsi="Tahoma" w:cs="Tahoma"/>
          <w:sz w:val="22"/>
          <w:szCs w:val="22"/>
        </w:rPr>
        <w:t>De er halvvejs med udskiftning deres udskiftning til Kamstrup målere</w:t>
      </w:r>
    </w:p>
    <w:p w14:paraId="6390BDE8" w14:textId="43ACB10A" w:rsidR="00D168BB" w:rsidRDefault="00D168BB" w:rsidP="002442BB">
      <w:pPr>
        <w:spacing w:line="259" w:lineRule="auto"/>
        <w:ind w:firstLine="1304"/>
        <w:rPr>
          <w:rFonts w:ascii="Tahoma" w:eastAsia="Calibri" w:hAnsi="Tahoma" w:cs="Tahoma"/>
          <w:sz w:val="22"/>
          <w:szCs w:val="22"/>
        </w:rPr>
      </w:pPr>
      <w:r>
        <w:rPr>
          <w:rFonts w:ascii="Tahoma" w:eastAsia="Calibri" w:hAnsi="Tahoma" w:cs="Tahoma"/>
          <w:sz w:val="22"/>
          <w:szCs w:val="22"/>
        </w:rPr>
        <w:t>Poul Skovgaard afløser Torben Nielsen på posten i Kalundborg Vandråd.</w:t>
      </w:r>
    </w:p>
    <w:p w14:paraId="2D7CC75F" w14:textId="77777777" w:rsidR="002442BB" w:rsidRDefault="002442BB" w:rsidP="00D168BB">
      <w:pPr>
        <w:spacing w:line="259" w:lineRule="auto"/>
        <w:rPr>
          <w:rFonts w:ascii="Tahoma" w:eastAsia="Calibri" w:hAnsi="Tahoma" w:cs="Tahoma"/>
          <w:b/>
          <w:bCs/>
          <w:sz w:val="22"/>
          <w:szCs w:val="22"/>
          <w:u w:val="single"/>
        </w:rPr>
      </w:pPr>
    </w:p>
    <w:p w14:paraId="5ECD6B6F" w14:textId="08EDB861" w:rsidR="00234FAA" w:rsidRDefault="00234FAA" w:rsidP="00D46373">
      <w:pPr>
        <w:spacing w:line="259" w:lineRule="auto"/>
        <w:ind w:firstLine="1304"/>
        <w:rPr>
          <w:rFonts w:ascii="Tahoma" w:eastAsia="Calibri" w:hAnsi="Tahoma" w:cs="Tahoma"/>
          <w:sz w:val="22"/>
          <w:szCs w:val="22"/>
        </w:rPr>
      </w:pPr>
      <w:r w:rsidRPr="00C82C02">
        <w:rPr>
          <w:rFonts w:ascii="Tahoma" w:eastAsia="Calibri" w:hAnsi="Tahoma" w:cs="Tahoma"/>
          <w:b/>
          <w:bCs/>
          <w:sz w:val="22"/>
          <w:szCs w:val="22"/>
          <w:u w:val="single"/>
        </w:rPr>
        <w:t xml:space="preserve">Mogens </w:t>
      </w:r>
      <w:r w:rsidR="00785300" w:rsidRPr="00C82C02">
        <w:rPr>
          <w:rFonts w:ascii="Tahoma" w:eastAsia="Calibri" w:hAnsi="Tahoma" w:cs="Tahoma"/>
          <w:b/>
          <w:bCs/>
          <w:sz w:val="22"/>
          <w:szCs w:val="22"/>
          <w:u w:val="single"/>
        </w:rPr>
        <w:t>Christians</w:t>
      </w:r>
      <w:r w:rsidR="00785300">
        <w:rPr>
          <w:rFonts w:ascii="Tahoma" w:eastAsia="Calibri" w:hAnsi="Tahoma" w:cs="Tahoma"/>
          <w:b/>
          <w:bCs/>
          <w:sz w:val="22"/>
          <w:szCs w:val="22"/>
          <w:u w:val="single"/>
        </w:rPr>
        <w:t>e</w:t>
      </w:r>
      <w:r w:rsidR="00785300" w:rsidRPr="00C82C02">
        <w:rPr>
          <w:rFonts w:ascii="Tahoma" w:eastAsia="Calibri" w:hAnsi="Tahoma" w:cs="Tahoma"/>
          <w:b/>
          <w:bCs/>
          <w:sz w:val="22"/>
          <w:szCs w:val="22"/>
          <w:u w:val="single"/>
        </w:rPr>
        <w:t>n</w:t>
      </w:r>
      <w:r w:rsidRPr="00C82C02">
        <w:rPr>
          <w:rFonts w:ascii="Tahoma" w:eastAsia="Calibri" w:hAnsi="Tahoma" w:cs="Tahoma"/>
          <w:b/>
          <w:bCs/>
          <w:sz w:val="22"/>
          <w:szCs w:val="22"/>
          <w:u w:val="single"/>
        </w:rPr>
        <w:t>, Særslev Vandværk:</w:t>
      </w:r>
      <w:r w:rsidRPr="00C82C02">
        <w:rPr>
          <w:rFonts w:ascii="Tahoma" w:eastAsia="Calibri" w:hAnsi="Tahoma" w:cs="Tahoma"/>
          <w:sz w:val="22"/>
          <w:szCs w:val="22"/>
        </w:rPr>
        <w:t xml:space="preserve"> </w:t>
      </w:r>
    </w:p>
    <w:p w14:paraId="0D1A1DCA" w14:textId="77777777" w:rsidR="00A660B5" w:rsidRPr="00F61DEF" w:rsidRDefault="00A660B5" w:rsidP="00F61DEF">
      <w:pPr>
        <w:ind w:left="1304"/>
        <w:rPr>
          <w:rFonts w:ascii="Tahoma" w:hAnsi="Tahoma" w:cs="Tahoma"/>
          <w:sz w:val="22"/>
          <w:szCs w:val="22"/>
        </w:rPr>
      </w:pPr>
      <w:r w:rsidRPr="00F61DEF">
        <w:rPr>
          <w:rFonts w:ascii="Tahoma" w:hAnsi="Tahoma" w:cs="Tahoma"/>
          <w:sz w:val="22"/>
          <w:szCs w:val="22"/>
        </w:rPr>
        <w:t>Vi har fået Thvilum til at sørge for tinglysning af led der ikke var tinglyst. Der mangler lidt underskrifter fra diverse lodsejere.</w:t>
      </w:r>
    </w:p>
    <w:p w14:paraId="3DF59258" w14:textId="77777777" w:rsidR="00A660B5" w:rsidRPr="00F61DEF" w:rsidRDefault="00A660B5" w:rsidP="00F61DEF">
      <w:pPr>
        <w:ind w:left="1304"/>
        <w:rPr>
          <w:rFonts w:ascii="Tahoma" w:hAnsi="Tahoma" w:cs="Tahoma"/>
          <w:sz w:val="22"/>
          <w:szCs w:val="22"/>
        </w:rPr>
      </w:pPr>
      <w:r w:rsidRPr="00F61DEF">
        <w:rPr>
          <w:rFonts w:ascii="Tahoma" w:hAnsi="Tahoma" w:cs="Tahoma"/>
          <w:sz w:val="22"/>
          <w:szCs w:val="22"/>
        </w:rPr>
        <w:lastRenderedPageBreak/>
        <w:t>BNBO område svarende til ca. 1,6 hektar er afsluttet med betaling kr. 260.000 til Egemarke. Hans Finks har forestået aftale med Egemarke og beregning.</w:t>
      </w:r>
    </w:p>
    <w:p w14:paraId="10FC0A25" w14:textId="77777777" w:rsidR="00A660B5" w:rsidRPr="00F61DEF" w:rsidRDefault="00A660B5" w:rsidP="00F61DEF">
      <w:pPr>
        <w:ind w:firstLine="1304"/>
        <w:rPr>
          <w:rFonts w:ascii="Tahoma" w:hAnsi="Tahoma" w:cs="Tahoma"/>
          <w:sz w:val="22"/>
          <w:szCs w:val="22"/>
        </w:rPr>
      </w:pPr>
      <w:r w:rsidRPr="00F61DEF">
        <w:rPr>
          <w:rFonts w:ascii="Tahoma" w:hAnsi="Tahoma" w:cs="Tahoma"/>
          <w:sz w:val="22"/>
          <w:szCs w:val="22"/>
        </w:rPr>
        <w:t>Vandværket køre godt og ingen eller meget lidt ”spild”</w:t>
      </w:r>
    </w:p>
    <w:p w14:paraId="5B8CBC28" w14:textId="77777777" w:rsidR="00A660B5" w:rsidRDefault="00A660B5" w:rsidP="00775BEB">
      <w:pPr>
        <w:spacing w:line="259" w:lineRule="auto"/>
        <w:ind w:firstLine="1304"/>
        <w:rPr>
          <w:rFonts w:ascii="Tahoma" w:eastAsia="Calibri" w:hAnsi="Tahoma" w:cs="Tahoma"/>
          <w:sz w:val="22"/>
          <w:szCs w:val="22"/>
        </w:rPr>
      </w:pPr>
    </w:p>
    <w:p w14:paraId="661A4DA0" w14:textId="77777777" w:rsidR="005243B4" w:rsidRDefault="005243B4" w:rsidP="00011A18">
      <w:pPr>
        <w:spacing w:line="259" w:lineRule="auto"/>
        <w:ind w:firstLine="1304"/>
        <w:rPr>
          <w:rFonts w:ascii="Tahoma" w:eastAsia="Calibri" w:hAnsi="Tahoma" w:cs="Tahoma"/>
          <w:sz w:val="22"/>
          <w:szCs w:val="22"/>
        </w:rPr>
      </w:pPr>
    </w:p>
    <w:p w14:paraId="35A06FE8" w14:textId="384F7BAB" w:rsidR="00D168BB" w:rsidRDefault="00D168BB" w:rsidP="00011A18">
      <w:pPr>
        <w:spacing w:line="259" w:lineRule="auto"/>
        <w:ind w:firstLine="1304"/>
        <w:rPr>
          <w:rFonts w:ascii="Tahoma" w:eastAsia="Calibri" w:hAnsi="Tahoma" w:cs="Tahoma"/>
          <w:sz w:val="22"/>
          <w:szCs w:val="22"/>
        </w:rPr>
      </w:pPr>
      <w:r>
        <w:rPr>
          <w:rFonts w:ascii="Tahoma" w:eastAsia="Calibri" w:hAnsi="Tahoma" w:cs="Tahoma"/>
          <w:b/>
          <w:bCs/>
          <w:sz w:val="22"/>
          <w:szCs w:val="22"/>
          <w:u w:val="single"/>
        </w:rPr>
        <w:t>Dan Hansen, Kirke Helsinge og Omegn Vandværk</w:t>
      </w:r>
    </w:p>
    <w:p w14:paraId="58DF2573" w14:textId="373E7DAA" w:rsidR="00D168BB" w:rsidRDefault="00D168BB" w:rsidP="00011A18">
      <w:pPr>
        <w:spacing w:line="259" w:lineRule="auto"/>
        <w:ind w:firstLine="1304"/>
        <w:rPr>
          <w:rFonts w:ascii="Tahoma" w:eastAsia="Calibri" w:hAnsi="Tahoma" w:cs="Tahoma"/>
          <w:sz w:val="22"/>
          <w:szCs w:val="22"/>
        </w:rPr>
      </w:pPr>
      <w:r>
        <w:rPr>
          <w:rFonts w:ascii="Tahoma" w:eastAsia="Calibri" w:hAnsi="Tahoma" w:cs="Tahoma"/>
          <w:sz w:val="22"/>
          <w:szCs w:val="22"/>
        </w:rPr>
        <w:t xml:space="preserve">BNBO – De har lavet 3 aftaler med lodsejer, med hjælp fra Hans Fink, beløbsmæssigt </w:t>
      </w:r>
    </w:p>
    <w:p w14:paraId="6E592423" w14:textId="180649DB" w:rsidR="00D168BB" w:rsidRDefault="00D168BB" w:rsidP="00011A18">
      <w:pPr>
        <w:spacing w:line="259" w:lineRule="auto"/>
        <w:ind w:firstLine="1304"/>
        <w:rPr>
          <w:rFonts w:ascii="Tahoma" w:eastAsia="Calibri" w:hAnsi="Tahoma" w:cs="Tahoma"/>
          <w:sz w:val="22"/>
          <w:szCs w:val="22"/>
        </w:rPr>
      </w:pPr>
      <w:r>
        <w:rPr>
          <w:rFonts w:ascii="Tahoma" w:eastAsia="Calibri" w:hAnsi="Tahoma" w:cs="Tahoma"/>
          <w:sz w:val="22"/>
          <w:szCs w:val="22"/>
        </w:rPr>
        <w:t>Ca. kr. 4 – 500.000 for 5 – 6 ha</w:t>
      </w:r>
    </w:p>
    <w:p w14:paraId="34240D33" w14:textId="5F93C1AD" w:rsidR="00D168BB" w:rsidRDefault="00D168BB" w:rsidP="00011A18">
      <w:pPr>
        <w:spacing w:line="259" w:lineRule="auto"/>
        <w:ind w:firstLine="1304"/>
        <w:rPr>
          <w:rFonts w:ascii="Tahoma" w:eastAsia="Calibri" w:hAnsi="Tahoma" w:cs="Tahoma"/>
          <w:sz w:val="22"/>
          <w:szCs w:val="22"/>
        </w:rPr>
      </w:pPr>
      <w:r>
        <w:rPr>
          <w:rFonts w:ascii="Tahoma" w:eastAsia="Calibri" w:hAnsi="Tahoma" w:cs="Tahoma"/>
          <w:sz w:val="22"/>
          <w:szCs w:val="22"/>
        </w:rPr>
        <w:t>Mangler 1 privat (Bøstrup Gods) det er gået helt i stå.</w:t>
      </w:r>
    </w:p>
    <w:p w14:paraId="11C84AF8" w14:textId="53BE06C4" w:rsidR="00775BEB" w:rsidRPr="00332924" w:rsidRDefault="00D168BB" w:rsidP="00332924">
      <w:pPr>
        <w:spacing w:line="259" w:lineRule="auto"/>
        <w:ind w:firstLine="1304"/>
        <w:rPr>
          <w:rFonts w:ascii="Tahoma" w:eastAsia="Calibri" w:hAnsi="Tahoma" w:cs="Tahoma"/>
          <w:sz w:val="22"/>
          <w:szCs w:val="22"/>
        </w:rPr>
      </w:pPr>
      <w:r>
        <w:rPr>
          <w:rFonts w:ascii="Tahoma" w:eastAsia="Calibri" w:hAnsi="Tahoma" w:cs="Tahoma"/>
          <w:sz w:val="22"/>
          <w:szCs w:val="22"/>
        </w:rPr>
        <w:t>Har lavet en ny ledning til Vinde Helsinge gennem mosen = ca. 300 meter.</w:t>
      </w:r>
    </w:p>
    <w:p w14:paraId="12C3E019" w14:textId="77777777" w:rsidR="003C0769" w:rsidRPr="00C82C02" w:rsidRDefault="003C0769" w:rsidP="00EB4685">
      <w:pPr>
        <w:ind w:left="709" w:hanging="709"/>
        <w:rPr>
          <w:rFonts w:ascii="Tahoma" w:eastAsia="Calibri" w:hAnsi="Tahoma" w:cs="Tahoma"/>
          <w:sz w:val="22"/>
          <w:szCs w:val="22"/>
        </w:rPr>
      </w:pPr>
    </w:p>
    <w:p w14:paraId="330A00D8" w14:textId="265B3556" w:rsidR="00905A28" w:rsidRPr="007971B9" w:rsidRDefault="00905A28" w:rsidP="007971B9">
      <w:pPr>
        <w:ind w:firstLine="1304"/>
        <w:rPr>
          <w:rFonts w:ascii="Tahoma" w:hAnsi="Tahoma" w:cs="Tahoma"/>
          <w:b/>
          <w:bCs/>
          <w:sz w:val="22"/>
          <w:szCs w:val="22"/>
        </w:rPr>
      </w:pPr>
      <w:r w:rsidRPr="00C82C02">
        <w:rPr>
          <w:rFonts w:ascii="Tahoma" w:eastAsia="Calibri" w:hAnsi="Tahoma" w:cs="Tahoma"/>
          <w:b/>
          <w:bCs/>
          <w:sz w:val="22"/>
          <w:szCs w:val="22"/>
          <w:u w:val="single"/>
        </w:rPr>
        <w:t>Jørgen Bruun, Høng Vandværk:</w:t>
      </w:r>
    </w:p>
    <w:p w14:paraId="230CFD4E" w14:textId="14C7DDD6" w:rsidR="007971B9" w:rsidRPr="002541BF" w:rsidRDefault="007971B9" w:rsidP="007971B9">
      <w:pPr>
        <w:rPr>
          <w:rFonts w:ascii="Tahoma" w:hAnsi="Tahoma" w:cs="Tahoma"/>
          <w:b/>
          <w:bCs/>
          <w:sz w:val="22"/>
          <w:szCs w:val="22"/>
        </w:rPr>
      </w:pPr>
      <w:r>
        <w:rPr>
          <w:rFonts w:ascii="Calibri" w:hAnsi="Calibri" w:cs="Calibri"/>
          <w:b/>
          <w:bCs/>
        </w:rPr>
        <w:tab/>
      </w:r>
      <w:r w:rsidRPr="002541BF">
        <w:rPr>
          <w:rFonts w:ascii="Tahoma" w:hAnsi="Tahoma" w:cs="Tahoma"/>
          <w:b/>
          <w:bCs/>
          <w:sz w:val="22"/>
          <w:szCs w:val="22"/>
        </w:rPr>
        <w:t>Ny vandværksvogn</w:t>
      </w:r>
    </w:p>
    <w:p w14:paraId="01D0BE1C" w14:textId="77777777" w:rsidR="00332924" w:rsidRDefault="007971B9" w:rsidP="007971B9">
      <w:pPr>
        <w:rPr>
          <w:rFonts w:ascii="Tahoma" w:hAnsi="Tahoma" w:cs="Tahoma"/>
          <w:sz w:val="22"/>
          <w:szCs w:val="22"/>
        </w:rPr>
      </w:pPr>
      <w:r w:rsidRPr="002541BF">
        <w:rPr>
          <w:rFonts w:ascii="Tahoma" w:hAnsi="Tahoma" w:cs="Tahoma"/>
          <w:b/>
          <w:bCs/>
          <w:sz w:val="22"/>
          <w:szCs w:val="22"/>
        </w:rPr>
        <w:tab/>
      </w:r>
      <w:r w:rsidRPr="002541BF">
        <w:rPr>
          <w:rFonts w:ascii="Tahoma" w:hAnsi="Tahoma" w:cs="Tahoma"/>
          <w:sz w:val="22"/>
          <w:szCs w:val="22"/>
        </w:rPr>
        <w:t>Vandværket har investeret i en VW Transporter på EL og er netop hjemkommet, så vi</w:t>
      </w:r>
    </w:p>
    <w:p w14:paraId="7C4C173F" w14:textId="77777777" w:rsidR="00332924" w:rsidRDefault="00332924" w:rsidP="007971B9">
      <w:pPr>
        <w:rPr>
          <w:rFonts w:ascii="Tahoma" w:hAnsi="Tahoma" w:cs="Tahoma"/>
          <w:sz w:val="22"/>
          <w:szCs w:val="22"/>
        </w:rPr>
      </w:pPr>
      <w:r>
        <w:rPr>
          <w:rFonts w:ascii="Tahoma" w:hAnsi="Tahoma" w:cs="Tahoma"/>
          <w:sz w:val="22"/>
          <w:szCs w:val="22"/>
        </w:rPr>
        <w:t xml:space="preserve">                 </w:t>
      </w:r>
      <w:r w:rsidR="007971B9" w:rsidRPr="002541BF">
        <w:rPr>
          <w:rFonts w:ascii="Tahoma" w:hAnsi="Tahoma" w:cs="Tahoma"/>
          <w:sz w:val="22"/>
          <w:szCs w:val="22"/>
        </w:rPr>
        <w:t xml:space="preserve"> </w:t>
      </w:r>
      <w:r>
        <w:rPr>
          <w:rFonts w:ascii="Tahoma" w:hAnsi="Tahoma" w:cs="Tahoma"/>
          <w:sz w:val="22"/>
          <w:szCs w:val="22"/>
        </w:rPr>
        <w:t xml:space="preserve"> </w:t>
      </w:r>
      <w:r w:rsidR="007971B9" w:rsidRPr="002541BF">
        <w:rPr>
          <w:rFonts w:ascii="Tahoma" w:hAnsi="Tahoma" w:cs="Tahoma"/>
          <w:sz w:val="22"/>
          <w:szCs w:val="22"/>
        </w:rPr>
        <w:t>får</w:t>
      </w:r>
      <w:r>
        <w:rPr>
          <w:rFonts w:ascii="Tahoma" w:hAnsi="Tahoma" w:cs="Tahoma"/>
          <w:sz w:val="22"/>
          <w:szCs w:val="22"/>
        </w:rPr>
        <w:t xml:space="preserve"> </w:t>
      </w:r>
      <w:r w:rsidR="007971B9" w:rsidRPr="002541BF">
        <w:rPr>
          <w:rFonts w:ascii="Tahoma" w:hAnsi="Tahoma" w:cs="Tahoma"/>
          <w:sz w:val="22"/>
          <w:szCs w:val="22"/>
        </w:rPr>
        <w:t xml:space="preserve">en bedre udnyttelse af vores solceller, dvs. bedre udnyttelse af vores batteri, så </w:t>
      </w:r>
    </w:p>
    <w:p w14:paraId="445E5906" w14:textId="359EE750" w:rsidR="007971B9" w:rsidRPr="002541BF" w:rsidRDefault="00332924" w:rsidP="007971B9">
      <w:pPr>
        <w:rPr>
          <w:rFonts w:ascii="Tahoma" w:hAnsi="Tahoma" w:cs="Tahoma"/>
          <w:sz w:val="22"/>
          <w:szCs w:val="22"/>
        </w:rPr>
      </w:pPr>
      <w:r>
        <w:rPr>
          <w:rFonts w:ascii="Tahoma" w:hAnsi="Tahoma" w:cs="Tahoma"/>
          <w:sz w:val="22"/>
          <w:szCs w:val="22"/>
        </w:rPr>
        <w:t xml:space="preserve">                   </w:t>
      </w:r>
      <w:r w:rsidR="007971B9" w:rsidRPr="002541BF">
        <w:rPr>
          <w:rFonts w:ascii="Tahoma" w:hAnsi="Tahoma" w:cs="Tahoma"/>
          <w:sz w:val="22"/>
          <w:szCs w:val="22"/>
        </w:rPr>
        <w:t xml:space="preserve">det </w:t>
      </w:r>
      <w:r w:rsidR="0047754A" w:rsidRPr="002541BF">
        <w:rPr>
          <w:rFonts w:ascii="Tahoma" w:hAnsi="Tahoma" w:cs="Tahoma"/>
          <w:sz w:val="22"/>
          <w:szCs w:val="22"/>
        </w:rPr>
        <w:t>lukker ikke</w:t>
      </w:r>
      <w:r w:rsidR="007971B9" w:rsidRPr="002541BF">
        <w:rPr>
          <w:rFonts w:ascii="Tahoma" w:hAnsi="Tahoma" w:cs="Tahoma"/>
          <w:sz w:val="22"/>
          <w:szCs w:val="22"/>
        </w:rPr>
        <w:t xml:space="preserve"> ned for tidligt, når det er fyldt op.</w:t>
      </w:r>
      <w:r w:rsidR="007971B9" w:rsidRPr="002541BF">
        <w:rPr>
          <w:rFonts w:ascii="Tahoma" w:hAnsi="Tahoma" w:cs="Tahoma"/>
          <w:sz w:val="22"/>
          <w:szCs w:val="22"/>
        </w:rPr>
        <w:tab/>
      </w:r>
    </w:p>
    <w:p w14:paraId="728A2427" w14:textId="2F66CE64" w:rsidR="007971B9" w:rsidRPr="002541BF" w:rsidRDefault="00332924" w:rsidP="007971B9">
      <w:pPr>
        <w:rPr>
          <w:rFonts w:ascii="Tahoma" w:hAnsi="Tahoma" w:cs="Tahoma"/>
          <w:sz w:val="22"/>
          <w:szCs w:val="22"/>
        </w:rPr>
      </w:pPr>
      <w:r>
        <w:rPr>
          <w:rFonts w:ascii="Tahoma" w:hAnsi="Tahoma" w:cs="Tahoma"/>
          <w:sz w:val="22"/>
          <w:szCs w:val="22"/>
        </w:rPr>
        <w:t xml:space="preserve">                   </w:t>
      </w:r>
      <w:r w:rsidR="007971B9" w:rsidRPr="002541BF">
        <w:rPr>
          <w:rFonts w:ascii="Tahoma" w:hAnsi="Tahoma" w:cs="Tahoma"/>
          <w:b/>
          <w:bCs/>
          <w:sz w:val="22"/>
          <w:szCs w:val="22"/>
        </w:rPr>
        <w:t>VANDSAMARBEJDE i Kalundborg Kommune</w:t>
      </w:r>
    </w:p>
    <w:p w14:paraId="41C3EAF2" w14:textId="77777777" w:rsidR="00332924" w:rsidRDefault="007971B9" w:rsidP="007971B9">
      <w:pPr>
        <w:rPr>
          <w:rFonts w:ascii="Tahoma" w:hAnsi="Tahoma" w:cs="Tahoma"/>
          <w:sz w:val="22"/>
          <w:szCs w:val="22"/>
        </w:rPr>
      </w:pPr>
      <w:r w:rsidRPr="002541BF">
        <w:rPr>
          <w:rFonts w:ascii="Tahoma" w:hAnsi="Tahoma" w:cs="Tahoma"/>
          <w:sz w:val="22"/>
          <w:szCs w:val="22"/>
        </w:rPr>
        <w:tab/>
        <w:t xml:space="preserve">HVV er tilmeldt VANDSAMARBEJDET og har været med til Stiftende GF og første </w:t>
      </w:r>
    </w:p>
    <w:p w14:paraId="3899D85D" w14:textId="28C52D47" w:rsidR="007971B9" w:rsidRPr="002541BF" w:rsidRDefault="00332924" w:rsidP="007971B9">
      <w:pPr>
        <w:rPr>
          <w:rFonts w:ascii="Tahoma" w:hAnsi="Tahoma" w:cs="Tahoma"/>
          <w:sz w:val="22"/>
          <w:szCs w:val="22"/>
        </w:rPr>
      </w:pPr>
      <w:r>
        <w:rPr>
          <w:rFonts w:ascii="Tahoma" w:hAnsi="Tahoma" w:cs="Tahoma"/>
          <w:sz w:val="22"/>
          <w:szCs w:val="22"/>
        </w:rPr>
        <w:t xml:space="preserve">                   </w:t>
      </w:r>
      <w:r w:rsidR="007971B9" w:rsidRPr="002541BF">
        <w:rPr>
          <w:rFonts w:ascii="Tahoma" w:hAnsi="Tahoma" w:cs="Tahoma"/>
          <w:sz w:val="22"/>
          <w:szCs w:val="22"/>
        </w:rPr>
        <w:t>ordinære GF</w:t>
      </w:r>
    </w:p>
    <w:p w14:paraId="010E4CB8" w14:textId="7B69D70A" w:rsidR="007971B9" w:rsidRPr="002541BF" w:rsidRDefault="007971B9" w:rsidP="00332924">
      <w:pPr>
        <w:ind w:firstLine="1304"/>
        <w:rPr>
          <w:rFonts w:ascii="Tahoma" w:hAnsi="Tahoma" w:cs="Tahoma"/>
          <w:sz w:val="22"/>
          <w:szCs w:val="22"/>
        </w:rPr>
      </w:pPr>
      <w:r w:rsidRPr="002541BF">
        <w:rPr>
          <w:rFonts w:ascii="Tahoma" w:hAnsi="Tahoma" w:cs="Tahoma"/>
          <w:b/>
          <w:bCs/>
          <w:sz w:val="22"/>
          <w:szCs w:val="22"/>
        </w:rPr>
        <w:t>Sløjfning af Brandhaner</w:t>
      </w:r>
    </w:p>
    <w:p w14:paraId="1CA1D5A9" w14:textId="7BDCE92D" w:rsidR="007971B9" w:rsidRPr="002541BF" w:rsidRDefault="007971B9" w:rsidP="007971B9">
      <w:pPr>
        <w:rPr>
          <w:rFonts w:ascii="Tahoma" w:hAnsi="Tahoma" w:cs="Tahoma"/>
          <w:sz w:val="22"/>
          <w:szCs w:val="22"/>
        </w:rPr>
      </w:pPr>
      <w:r w:rsidRPr="002541BF">
        <w:rPr>
          <w:rFonts w:ascii="Tahoma" w:hAnsi="Tahoma" w:cs="Tahoma"/>
          <w:sz w:val="22"/>
          <w:szCs w:val="22"/>
        </w:rPr>
        <w:tab/>
        <w:t xml:space="preserve">Har pt. 30 Brandhaner, hvoraf der er sløjfet 7, </w:t>
      </w:r>
      <w:r w:rsidR="00332924">
        <w:rPr>
          <w:rFonts w:ascii="Tahoma" w:hAnsi="Tahoma" w:cs="Tahoma"/>
          <w:sz w:val="22"/>
          <w:szCs w:val="22"/>
        </w:rPr>
        <w:t xml:space="preserve">hvoraf de 5 </w:t>
      </w:r>
      <w:r w:rsidRPr="002541BF">
        <w:rPr>
          <w:rFonts w:ascii="Tahoma" w:hAnsi="Tahoma" w:cs="Tahoma"/>
          <w:sz w:val="22"/>
          <w:szCs w:val="22"/>
        </w:rPr>
        <w:t>endnu ikke er afregnet</w:t>
      </w:r>
      <w:r w:rsidR="00332924">
        <w:rPr>
          <w:rFonts w:ascii="Tahoma" w:hAnsi="Tahoma" w:cs="Tahoma"/>
          <w:sz w:val="22"/>
          <w:szCs w:val="22"/>
        </w:rPr>
        <w:t>.</w:t>
      </w:r>
    </w:p>
    <w:p w14:paraId="078E6B52" w14:textId="6E97ADB2" w:rsidR="007971B9" w:rsidRPr="002541BF" w:rsidRDefault="007971B9" w:rsidP="00332924">
      <w:pPr>
        <w:ind w:firstLine="1304"/>
        <w:rPr>
          <w:rFonts w:ascii="Tahoma" w:hAnsi="Tahoma" w:cs="Tahoma"/>
          <w:b/>
          <w:bCs/>
          <w:sz w:val="22"/>
          <w:szCs w:val="22"/>
        </w:rPr>
      </w:pPr>
      <w:r w:rsidRPr="00DC7F4B">
        <w:rPr>
          <w:rFonts w:ascii="Tahoma" w:hAnsi="Tahoma" w:cs="Tahoma"/>
          <w:b/>
          <w:bCs/>
          <w:sz w:val="22"/>
          <w:szCs w:val="22"/>
        </w:rPr>
        <w:t>Nødforsyningsledning mellem  Gørlev Vandforsyning og Høng Vandværk</w:t>
      </w:r>
    </w:p>
    <w:p w14:paraId="3B46518E" w14:textId="77777777" w:rsidR="00332924" w:rsidRDefault="007971B9" w:rsidP="007971B9">
      <w:pPr>
        <w:rPr>
          <w:rFonts w:ascii="Calibri" w:hAnsi="Calibri" w:cs="Calibri"/>
        </w:rPr>
      </w:pPr>
      <w:r>
        <w:rPr>
          <w:rFonts w:ascii="Calibri" w:hAnsi="Calibri" w:cs="Calibri"/>
          <w:b/>
          <w:bCs/>
        </w:rPr>
        <w:tab/>
      </w:r>
      <w:r>
        <w:rPr>
          <w:rFonts w:ascii="Calibri" w:hAnsi="Calibri" w:cs="Calibri"/>
        </w:rPr>
        <w:t xml:space="preserve">Sidst på sommeren (efter høst) laves der en ca. 1,8 km ledning mellem </w:t>
      </w:r>
    </w:p>
    <w:p w14:paraId="0A4E078D" w14:textId="3786348D" w:rsidR="00CA2E48" w:rsidRDefault="00332924" w:rsidP="0047754A">
      <w:pPr>
        <w:rPr>
          <w:rFonts w:ascii="Calibri" w:hAnsi="Calibri" w:cs="Calibri"/>
        </w:rPr>
      </w:pPr>
      <w:r>
        <w:rPr>
          <w:rFonts w:ascii="Calibri" w:hAnsi="Calibri" w:cs="Calibri"/>
        </w:rPr>
        <w:t xml:space="preserve">                        </w:t>
      </w:r>
      <w:r w:rsidR="007971B9">
        <w:rPr>
          <w:rFonts w:ascii="Calibri" w:hAnsi="Calibri" w:cs="Calibri"/>
        </w:rPr>
        <w:t>vandværkerne.</w:t>
      </w:r>
    </w:p>
    <w:p w14:paraId="14150116" w14:textId="0268D207" w:rsidR="007971B9" w:rsidRPr="00AB6699" w:rsidRDefault="007971B9" w:rsidP="00CA2E48">
      <w:pPr>
        <w:ind w:firstLine="1304"/>
        <w:rPr>
          <w:rFonts w:ascii="Calibri" w:hAnsi="Calibri" w:cs="Calibri"/>
          <w:b/>
          <w:bCs/>
        </w:rPr>
      </w:pPr>
      <w:r w:rsidRPr="00DC7F4B">
        <w:rPr>
          <w:rFonts w:ascii="Calibri" w:hAnsi="Calibri" w:cs="Calibri"/>
          <w:b/>
          <w:bCs/>
        </w:rPr>
        <w:t>BNBO område / erstatning</w:t>
      </w:r>
    </w:p>
    <w:p w14:paraId="291C8AD5" w14:textId="77777777" w:rsidR="00CA2E48" w:rsidRDefault="007971B9" w:rsidP="007971B9">
      <w:pPr>
        <w:rPr>
          <w:rFonts w:ascii="Tahoma" w:hAnsi="Tahoma" w:cs="Tahoma"/>
          <w:sz w:val="22"/>
          <w:szCs w:val="22"/>
        </w:rPr>
      </w:pPr>
      <w:r w:rsidRPr="00AB6699">
        <w:rPr>
          <w:rFonts w:ascii="Calibri" w:hAnsi="Calibri" w:cs="Calibri"/>
          <w:b/>
          <w:bCs/>
        </w:rPr>
        <w:tab/>
      </w:r>
      <w:r w:rsidRPr="00DC7F4B">
        <w:rPr>
          <w:rFonts w:ascii="Tahoma" w:hAnsi="Tahoma" w:cs="Tahoma"/>
          <w:sz w:val="22"/>
          <w:szCs w:val="22"/>
        </w:rPr>
        <w:t xml:space="preserve">Har underskrevet og indgået en aftale på ca. 10 ha  sprøjtefrit område ved vores </w:t>
      </w:r>
    </w:p>
    <w:p w14:paraId="4B794320" w14:textId="77777777" w:rsidR="00CA2E48" w:rsidRDefault="00CA2E48" w:rsidP="007971B9">
      <w:pPr>
        <w:rPr>
          <w:rFonts w:ascii="Tahoma" w:hAnsi="Tahoma" w:cs="Tahoma"/>
          <w:sz w:val="22"/>
          <w:szCs w:val="22"/>
        </w:rPr>
      </w:pPr>
      <w:r>
        <w:rPr>
          <w:rFonts w:ascii="Tahoma" w:hAnsi="Tahoma" w:cs="Tahoma"/>
          <w:sz w:val="22"/>
          <w:szCs w:val="22"/>
        </w:rPr>
        <w:t xml:space="preserve">                   </w:t>
      </w:r>
      <w:r w:rsidR="007971B9" w:rsidRPr="00DC7F4B">
        <w:rPr>
          <w:rFonts w:ascii="Tahoma" w:hAnsi="Tahoma" w:cs="Tahoma"/>
          <w:sz w:val="22"/>
          <w:szCs w:val="22"/>
        </w:rPr>
        <w:t xml:space="preserve">boringer </w:t>
      </w:r>
      <w:r>
        <w:rPr>
          <w:rFonts w:ascii="Tahoma" w:hAnsi="Tahoma" w:cs="Tahoma"/>
          <w:sz w:val="22"/>
          <w:szCs w:val="22"/>
        </w:rPr>
        <w:t xml:space="preserve">med </w:t>
      </w:r>
      <w:r w:rsidR="007971B9" w:rsidRPr="00DC7F4B">
        <w:rPr>
          <w:rFonts w:ascii="Tahoma" w:hAnsi="Tahoma" w:cs="Tahoma"/>
          <w:sz w:val="22"/>
          <w:szCs w:val="22"/>
        </w:rPr>
        <w:t xml:space="preserve">Kragerup Gods (Underskrevet af Lodsejer – Vandværk – Kalundborg </w:t>
      </w:r>
    </w:p>
    <w:p w14:paraId="55EEEEA9" w14:textId="611F6A6D" w:rsidR="007971B9" w:rsidRPr="00DC7F4B" w:rsidRDefault="00CA2E48" w:rsidP="007971B9">
      <w:pPr>
        <w:rPr>
          <w:rFonts w:ascii="Tahoma" w:hAnsi="Tahoma" w:cs="Tahoma"/>
          <w:sz w:val="22"/>
          <w:szCs w:val="22"/>
        </w:rPr>
      </w:pPr>
      <w:r>
        <w:rPr>
          <w:rFonts w:ascii="Tahoma" w:hAnsi="Tahoma" w:cs="Tahoma"/>
          <w:sz w:val="22"/>
          <w:szCs w:val="22"/>
        </w:rPr>
        <w:t xml:space="preserve">                   </w:t>
      </w:r>
      <w:r w:rsidR="007971B9" w:rsidRPr="00DC7F4B">
        <w:rPr>
          <w:rFonts w:ascii="Tahoma" w:hAnsi="Tahoma" w:cs="Tahoma"/>
          <w:sz w:val="22"/>
          <w:szCs w:val="22"/>
        </w:rPr>
        <w:t>Kommune</w:t>
      </w:r>
      <w:r w:rsidR="004D19F3">
        <w:rPr>
          <w:rFonts w:ascii="Tahoma" w:hAnsi="Tahoma" w:cs="Tahoma"/>
          <w:sz w:val="22"/>
          <w:szCs w:val="22"/>
        </w:rPr>
        <w:t xml:space="preserve">) </w:t>
      </w:r>
      <w:r>
        <w:rPr>
          <w:rFonts w:ascii="Tahoma" w:hAnsi="Tahoma" w:cs="Tahoma"/>
          <w:sz w:val="22"/>
          <w:szCs w:val="22"/>
        </w:rPr>
        <w:t>– erstatning ca. 1,15 MIO</w:t>
      </w:r>
      <w:r w:rsidR="0047754A">
        <w:rPr>
          <w:rFonts w:ascii="Tahoma" w:hAnsi="Tahoma" w:cs="Tahoma"/>
          <w:sz w:val="22"/>
          <w:szCs w:val="22"/>
        </w:rPr>
        <w:t>, finaseret via 10 årig lån.</w:t>
      </w:r>
    </w:p>
    <w:p w14:paraId="4A46AA20" w14:textId="76998E0B" w:rsidR="007971B9" w:rsidRPr="00DC7F4B" w:rsidRDefault="007971B9" w:rsidP="00CA2E48">
      <w:pPr>
        <w:ind w:firstLine="1304"/>
        <w:rPr>
          <w:rFonts w:ascii="Tahoma" w:hAnsi="Tahoma" w:cs="Tahoma"/>
          <w:sz w:val="22"/>
          <w:szCs w:val="22"/>
        </w:rPr>
      </w:pPr>
      <w:r w:rsidRPr="00CA2E48">
        <w:rPr>
          <w:rFonts w:ascii="Tahoma" w:hAnsi="Tahoma" w:cs="Tahoma"/>
          <w:b/>
          <w:bCs/>
          <w:sz w:val="22"/>
          <w:szCs w:val="22"/>
        </w:rPr>
        <w:t>PFAS ? Solceller på Kragerup Gods – oven på vores 3 Boringer</w:t>
      </w:r>
    </w:p>
    <w:p w14:paraId="575769B4" w14:textId="77777777" w:rsidR="009F718A" w:rsidRDefault="007971B9" w:rsidP="009F718A">
      <w:pPr>
        <w:ind w:firstLine="1304"/>
        <w:rPr>
          <w:rFonts w:ascii="Tahoma" w:hAnsi="Tahoma" w:cs="Tahoma"/>
          <w:sz w:val="22"/>
          <w:szCs w:val="22"/>
        </w:rPr>
      </w:pPr>
      <w:r w:rsidRPr="00DC7F4B">
        <w:rPr>
          <w:rFonts w:ascii="Tahoma" w:hAnsi="Tahoma" w:cs="Tahoma"/>
          <w:sz w:val="22"/>
          <w:szCs w:val="22"/>
        </w:rPr>
        <w:t xml:space="preserve">Vi er </w:t>
      </w:r>
      <w:r w:rsidR="009F718A">
        <w:rPr>
          <w:rFonts w:ascii="Tahoma" w:hAnsi="Tahoma" w:cs="Tahoma"/>
          <w:sz w:val="22"/>
          <w:szCs w:val="22"/>
        </w:rPr>
        <w:t xml:space="preserve">fortsat </w:t>
      </w:r>
      <w:r w:rsidRPr="00DC7F4B">
        <w:rPr>
          <w:rFonts w:ascii="Tahoma" w:hAnsi="Tahoma" w:cs="Tahoma"/>
          <w:sz w:val="22"/>
          <w:szCs w:val="22"/>
        </w:rPr>
        <w:t xml:space="preserve">i gang med at undersøge, om der er afsmittende effekt, fra de solceller </w:t>
      </w:r>
    </w:p>
    <w:p w14:paraId="69405FB9" w14:textId="55C3AAA8" w:rsidR="0056662D" w:rsidRPr="009F718A" w:rsidRDefault="007971B9" w:rsidP="009F718A">
      <w:pPr>
        <w:ind w:firstLine="1304"/>
        <w:rPr>
          <w:rFonts w:ascii="Tahoma" w:hAnsi="Tahoma" w:cs="Tahoma"/>
          <w:sz w:val="22"/>
          <w:szCs w:val="22"/>
        </w:rPr>
      </w:pPr>
      <w:r w:rsidRPr="00DC7F4B">
        <w:rPr>
          <w:rFonts w:ascii="Tahoma" w:hAnsi="Tahoma" w:cs="Tahoma"/>
          <w:sz w:val="22"/>
          <w:szCs w:val="22"/>
        </w:rPr>
        <w:t>de har fået lov til at sætte op af Kalundborg Kommune.</w:t>
      </w:r>
    </w:p>
    <w:p w14:paraId="1124A943" w14:textId="141742B4" w:rsidR="00C82C02" w:rsidRPr="00C82C02" w:rsidRDefault="0056662D" w:rsidP="002B71FB">
      <w:pPr>
        <w:rPr>
          <w:rFonts w:ascii="Tahoma" w:eastAsia="Times New Roman" w:hAnsi="Tahoma" w:cs="Tahoma"/>
          <w:sz w:val="22"/>
          <w:szCs w:val="22"/>
          <w:lang w:eastAsia="da-DK"/>
        </w:rPr>
      </w:pPr>
      <w:r>
        <w:rPr>
          <w:rFonts w:ascii="Tahoma" w:hAnsi="Tahoma" w:cs="Tahoma"/>
          <w:sz w:val="22"/>
          <w:szCs w:val="22"/>
        </w:rPr>
        <w:tab/>
      </w:r>
    </w:p>
    <w:p w14:paraId="467E2450" w14:textId="3DF96534" w:rsidR="00C82C02" w:rsidRPr="00C82C02" w:rsidRDefault="00C82C02" w:rsidP="00C82C02">
      <w:pPr>
        <w:rPr>
          <w:rFonts w:ascii="Tahoma" w:eastAsia="Times New Roman" w:hAnsi="Tahoma" w:cs="Tahoma"/>
          <w:sz w:val="22"/>
          <w:szCs w:val="22"/>
          <w:lang w:eastAsia="da-DK"/>
        </w:rPr>
      </w:pPr>
      <w:r w:rsidRPr="00C82C02">
        <w:rPr>
          <w:rFonts w:ascii="Tahoma" w:eastAsia="Times New Roman" w:hAnsi="Tahoma" w:cs="Tahoma"/>
          <w:sz w:val="22"/>
          <w:szCs w:val="22"/>
          <w:lang w:eastAsia="da-DK"/>
        </w:rPr>
        <w:t xml:space="preserve">    </w:t>
      </w:r>
      <w:r w:rsidRPr="00C82C02">
        <w:rPr>
          <w:rFonts w:ascii="Tahoma" w:eastAsia="Times New Roman" w:hAnsi="Tahoma" w:cs="Tahoma"/>
          <w:b/>
          <w:sz w:val="22"/>
          <w:szCs w:val="22"/>
          <w:lang w:eastAsia="da-DK"/>
        </w:rPr>
        <w:t xml:space="preserve">  </w:t>
      </w:r>
      <w:r w:rsidR="00B86454">
        <w:rPr>
          <w:rFonts w:ascii="Tahoma" w:eastAsia="Times New Roman" w:hAnsi="Tahoma" w:cs="Tahoma"/>
          <w:b/>
          <w:sz w:val="22"/>
          <w:szCs w:val="22"/>
          <w:lang w:eastAsia="da-DK"/>
        </w:rPr>
        <w:t xml:space="preserve">  </w:t>
      </w:r>
      <w:r w:rsidR="00221A6F">
        <w:rPr>
          <w:rFonts w:ascii="Tahoma" w:eastAsia="Times New Roman" w:hAnsi="Tahoma" w:cs="Tahoma"/>
          <w:b/>
          <w:sz w:val="22"/>
          <w:szCs w:val="22"/>
          <w:lang w:eastAsia="da-DK"/>
        </w:rPr>
        <w:t>1</w:t>
      </w:r>
      <w:r w:rsidR="009F718A">
        <w:rPr>
          <w:rFonts w:ascii="Tahoma" w:eastAsia="Times New Roman" w:hAnsi="Tahoma" w:cs="Tahoma"/>
          <w:b/>
          <w:sz w:val="22"/>
          <w:szCs w:val="22"/>
          <w:lang w:eastAsia="da-DK"/>
        </w:rPr>
        <w:t>0</w:t>
      </w:r>
      <w:r w:rsidRPr="00C82C02">
        <w:rPr>
          <w:rFonts w:ascii="Tahoma" w:eastAsia="Times New Roman" w:hAnsi="Tahoma" w:cs="Tahoma"/>
          <w:b/>
          <w:sz w:val="22"/>
          <w:szCs w:val="22"/>
          <w:lang w:eastAsia="da-DK"/>
        </w:rPr>
        <w:t>.</w:t>
      </w:r>
      <w:r w:rsidRPr="00C82C02">
        <w:rPr>
          <w:rFonts w:ascii="Tahoma" w:eastAsia="Times New Roman" w:hAnsi="Tahoma" w:cs="Tahoma"/>
          <w:b/>
          <w:sz w:val="22"/>
          <w:szCs w:val="22"/>
          <w:lang w:eastAsia="da-DK"/>
        </w:rPr>
        <w:tab/>
        <w:t>Næste møde:</w:t>
      </w:r>
    </w:p>
    <w:p w14:paraId="7B0175C8" w14:textId="198F3790" w:rsidR="00C82C02" w:rsidRPr="00C82C02" w:rsidRDefault="00C82C02" w:rsidP="00B86454">
      <w:pPr>
        <w:widowControl w:val="0"/>
        <w:suppressAutoHyphens/>
        <w:ind w:left="720"/>
        <w:rPr>
          <w:rFonts w:ascii="Tahoma" w:eastAsia="Times New Roman" w:hAnsi="Tahoma" w:cs="Tahoma"/>
          <w:sz w:val="22"/>
          <w:szCs w:val="22"/>
          <w:lang w:eastAsia="da-DK"/>
        </w:rPr>
      </w:pPr>
      <w:r w:rsidRPr="00C82C02">
        <w:rPr>
          <w:rFonts w:ascii="Tahoma" w:eastAsia="Times New Roman" w:hAnsi="Tahoma" w:cs="Tahoma"/>
          <w:b/>
          <w:sz w:val="22"/>
          <w:szCs w:val="22"/>
          <w:lang w:eastAsia="da-DK"/>
        </w:rPr>
        <w:tab/>
      </w:r>
      <w:r w:rsidRPr="00C82C02">
        <w:rPr>
          <w:rFonts w:ascii="Tahoma" w:eastAsia="Times New Roman" w:hAnsi="Tahoma" w:cs="Tahoma"/>
          <w:sz w:val="22"/>
          <w:szCs w:val="22"/>
          <w:lang w:eastAsia="da-DK"/>
        </w:rPr>
        <w:t xml:space="preserve">Næste møde bliver </w:t>
      </w:r>
      <w:r w:rsidR="006B469F">
        <w:rPr>
          <w:rFonts w:ascii="Tahoma" w:eastAsia="Times New Roman" w:hAnsi="Tahoma" w:cs="Tahoma"/>
          <w:sz w:val="22"/>
          <w:szCs w:val="22"/>
          <w:lang w:eastAsia="da-DK"/>
        </w:rPr>
        <w:t>onsdag</w:t>
      </w:r>
      <w:r w:rsidRPr="00C82C02">
        <w:rPr>
          <w:rFonts w:ascii="Tahoma" w:eastAsia="Times New Roman" w:hAnsi="Tahoma" w:cs="Tahoma"/>
          <w:sz w:val="22"/>
          <w:szCs w:val="22"/>
          <w:lang w:eastAsia="da-DK"/>
        </w:rPr>
        <w:t xml:space="preserve"> den </w:t>
      </w:r>
      <w:r w:rsidR="00B86454">
        <w:rPr>
          <w:rFonts w:ascii="Tahoma" w:eastAsia="Times New Roman" w:hAnsi="Tahoma" w:cs="Tahoma"/>
          <w:sz w:val="22"/>
          <w:szCs w:val="22"/>
          <w:lang w:eastAsia="da-DK"/>
        </w:rPr>
        <w:t>1</w:t>
      </w:r>
      <w:r w:rsidRPr="00C82C02">
        <w:rPr>
          <w:rFonts w:ascii="Tahoma" w:eastAsia="Times New Roman" w:hAnsi="Tahoma" w:cs="Tahoma"/>
          <w:sz w:val="22"/>
          <w:szCs w:val="22"/>
          <w:lang w:eastAsia="da-DK"/>
        </w:rPr>
        <w:t xml:space="preserve">. </w:t>
      </w:r>
      <w:r w:rsidR="009F718A">
        <w:rPr>
          <w:rFonts w:ascii="Tahoma" w:eastAsia="Times New Roman" w:hAnsi="Tahoma" w:cs="Tahoma"/>
          <w:sz w:val="22"/>
          <w:szCs w:val="22"/>
          <w:lang w:eastAsia="da-DK"/>
        </w:rPr>
        <w:t>juli</w:t>
      </w:r>
      <w:r w:rsidRPr="00C82C02">
        <w:rPr>
          <w:rFonts w:ascii="Tahoma" w:eastAsia="Times New Roman" w:hAnsi="Tahoma" w:cs="Tahoma"/>
          <w:sz w:val="22"/>
          <w:szCs w:val="22"/>
          <w:lang w:eastAsia="da-DK"/>
        </w:rPr>
        <w:t xml:space="preserve"> 202</w:t>
      </w:r>
      <w:r w:rsidR="009F718A">
        <w:rPr>
          <w:rFonts w:ascii="Tahoma" w:eastAsia="Times New Roman" w:hAnsi="Tahoma" w:cs="Tahoma"/>
          <w:sz w:val="22"/>
          <w:szCs w:val="22"/>
          <w:lang w:eastAsia="da-DK"/>
        </w:rPr>
        <w:t>6</w:t>
      </w:r>
      <w:r w:rsidRPr="00C82C02">
        <w:rPr>
          <w:rFonts w:ascii="Tahoma" w:eastAsia="Times New Roman" w:hAnsi="Tahoma" w:cs="Tahoma"/>
          <w:sz w:val="22"/>
          <w:szCs w:val="22"/>
          <w:lang w:eastAsia="da-DK"/>
        </w:rPr>
        <w:t xml:space="preserve"> kl. 1</w:t>
      </w:r>
      <w:r w:rsidR="00B04E9F">
        <w:rPr>
          <w:rFonts w:ascii="Tahoma" w:eastAsia="Times New Roman" w:hAnsi="Tahoma" w:cs="Tahoma"/>
          <w:sz w:val="22"/>
          <w:szCs w:val="22"/>
          <w:lang w:eastAsia="da-DK"/>
        </w:rPr>
        <w:t>7</w:t>
      </w:r>
      <w:r w:rsidRPr="00C82C02">
        <w:rPr>
          <w:rFonts w:ascii="Tahoma" w:eastAsia="Times New Roman" w:hAnsi="Tahoma" w:cs="Tahoma"/>
          <w:sz w:val="22"/>
          <w:szCs w:val="22"/>
          <w:lang w:eastAsia="da-DK"/>
        </w:rPr>
        <w:t>:00 på</w:t>
      </w:r>
      <w:r w:rsidR="006B469F">
        <w:rPr>
          <w:rFonts w:ascii="Tahoma" w:eastAsia="Times New Roman" w:hAnsi="Tahoma" w:cs="Tahoma"/>
          <w:sz w:val="22"/>
          <w:szCs w:val="22"/>
          <w:lang w:eastAsia="da-DK"/>
        </w:rPr>
        <w:t xml:space="preserve"> </w:t>
      </w:r>
      <w:r w:rsidR="00B86454">
        <w:rPr>
          <w:rFonts w:ascii="Tahoma" w:eastAsia="Times New Roman" w:hAnsi="Tahoma" w:cs="Tahoma"/>
          <w:sz w:val="22"/>
          <w:szCs w:val="22"/>
          <w:lang w:eastAsia="da-DK"/>
        </w:rPr>
        <w:t>Høng Vandværk.</w:t>
      </w:r>
    </w:p>
    <w:p w14:paraId="1D104579" w14:textId="1B3BA3F0" w:rsidR="00963078" w:rsidRDefault="00B86454" w:rsidP="009F718A">
      <w:pPr>
        <w:widowControl w:val="0"/>
        <w:suppressAutoHyphens/>
        <w:ind w:left="720"/>
        <w:rPr>
          <w:rFonts w:ascii="Tahoma" w:eastAsia="Times New Roman" w:hAnsi="Tahoma" w:cs="Tahoma"/>
          <w:b/>
          <w:sz w:val="22"/>
          <w:szCs w:val="22"/>
          <w:lang w:eastAsia="da-DK"/>
        </w:rPr>
      </w:pPr>
      <w:r>
        <w:rPr>
          <w:rFonts w:ascii="Tahoma" w:eastAsia="Times New Roman" w:hAnsi="Tahoma" w:cs="Tahoma"/>
          <w:sz w:val="22"/>
          <w:szCs w:val="22"/>
          <w:lang w:eastAsia="da-DK"/>
        </w:rPr>
        <w:tab/>
      </w:r>
    </w:p>
    <w:p w14:paraId="4C8485A7" w14:textId="3EA6C0FC" w:rsidR="00C82C02" w:rsidRPr="00C82C02" w:rsidRDefault="00963078" w:rsidP="00C82C02">
      <w:pPr>
        <w:tabs>
          <w:tab w:val="left" w:pos="567"/>
        </w:tabs>
        <w:rPr>
          <w:rFonts w:ascii="Tahoma" w:eastAsia="Times New Roman" w:hAnsi="Tahoma" w:cs="Tahoma"/>
          <w:b/>
          <w:sz w:val="22"/>
          <w:szCs w:val="22"/>
          <w:lang w:eastAsia="da-DK"/>
        </w:rPr>
      </w:pPr>
      <w:r>
        <w:rPr>
          <w:rFonts w:ascii="Tahoma" w:eastAsia="Times New Roman" w:hAnsi="Tahoma" w:cs="Tahoma"/>
          <w:b/>
          <w:sz w:val="22"/>
          <w:szCs w:val="22"/>
          <w:lang w:eastAsia="da-DK"/>
        </w:rPr>
        <w:tab/>
      </w:r>
      <w:r w:rsidR="00C82C02" w:rsidRPr="00C82C02">
        <w:rPr>
          <w:rFonts w:ascii="Tahoma" w:eastAsia="Times New Roman" w:hAnsi="Tahoma" w:cs="Tahoma"/>
          <w:b/>
          <w:sz w:val="22"/>
          <w:szCs w:val="22"/>
          <w:lang w:eastAsia="da-DK"/>
        </w:rPr>
        <w:t>1</w:t>
      </w:r>
      <w:r w:rsidR="009F718A">
        <w:rPr>
          <w:rFonts w:ascii="Tahoma" w:eastAsia="Times New Roman" w:hAnsi="Tahoma" w:cs="Tahoma"/>
          <w:b/>
          <w:sz w:val="22"/>
          <w:szCs w:val="22"/>
          <w:lang w:eastAsia="da-DK"/>
        </w:rPr>
        <w:t>1</w:t>
      </w:r>
      <w:r w:rsidR="00C82C02" w:rsidRPr="00C82C02">
        <w:rPr>
          <w:rFonts w:ascii="Tahoma" w:eastAsia="Times New Roman" w:hAnsi="Tahoma" w:cs="Tahoma"/>
          <w:b/>
          <w:sz w:val="22"/>
          <w:szCs w:val="22"/>
          <w:lang w:eastAsia="da-DK"/>
        </w:rPr>
        <w:t>.</w:t>
      </w:r>
      <w:r w:rsidR="00C82C02" w:rsidRPr="00C82C02">
        <w:rPr>
          <w:rFonts w:ascii="Tahoma" w:eastAsia="Times New Roman" w:hAnsi="Tahoma" w:cs="Tahoma"/>
          <w:b/>
          <w:sz w:val="22"/>
          <w:szCs w:val="22"/>
          <w:lang w:eastAsia="da-DK"/>
        </w:rPr>
        <w:tab/>
        <w:t>Eventuelt:</w:t>
      </w:r>
      <w:r w:rsidR="00C82C02" w:rsidRPr="00C82C02">
        <w:rPr>
          <w:rFonts w:ascii="Tahoma" w:eastAsia="Times New Roman" w:hAnsi="Tahoma" w:cs="Tahoma"/>
          <w:b/>
          <w:sz w:val="22"/>
          <w:szCs w:val="22"/>
          <w:lang w:eastAsia="da-DK"/>
        </w:rPr>
        <w:tab/>
      </w:r>
    </w:p>
    <w:p w14:paraId="3C3512D8" w14:textId="0D881462" w:rsidR="00C82C02" w:rsidRPr="009F718A" w:rsidRDefault="00C82C02" w:rsidP="00C82C02">
      <w:pPr>
        <w:tabs>
          <w:tab w:val="left" w:pos="567"/>
        </w:tabs>
        <w:rPr>
          <w:rFonts w:ascii="Tahoma" w:eastAsia="Times New Roman" w:hAnsi="Tahoma" w:cs="Tahoma"/>
          <w:bCs/>
          <w:sz w:val="22"/>
          <w:szCs w:val="22"/>
          <w:lang w:eastAsia="da-DK"/>
        </w:rPr>
      </w:pPr>
      <w:r w:rsidRPr="00C82C02">
        <w:rPr>
          <w:rFonts w:ascii="Tahoma" w:eastAsia="Times New Roman" w:hAnsi="Tahoma" w:cs="Tahoma"/>
          <w:b/>
          <w:sz w:val="22"/>
          <w:szCs w:val="22"/>
          <w:lang w:eastAsia="da-DK"/>
        </w:rPr>
        <w:tab/>
      </w:r>
      <w:r w:rsidRPr="00C82C02">
        <w:rPr>
          <w:rFonts w:ascii="Tahoma" w:eastAsia="Times New Roman" w:hAnsi="Tahoma" w:cs="Tahoma"/>
          <w:b/>
          <w:sz w:val="22"/>
          <w:szCs w:val="22"/>
          <w:lang w:eastAsia="da-DK"/>
        </w:rPr>
        <w:tab/>
      </w:r>
      <w:r w:rsidR="009F718A">
        <w:rPr>
          <w:rFonts w:ascii="Tahoma" w:eastAsia="Times New Roman" w:hAnsi="Tahoma" w:cs="Tahoma"/>
          <w:bCs/>
          <w:sz w:val="22"/>
          <w:szCs w:val="22"/>
          <w:lang w:eastAsia="da-DK"/>
        </w:rPr>
        <w:t>Ingen ønskede ordet.</w:t>
      </w:r>
    </w:p>
    <w:p w14:paraId="68FBA4C8" w14:textId="45250D6B" w:rsidR="00671420" w:rsidRDefault="00B04E9F" w:rsidP="009F718A">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p>
    <w:p w14:paraId="65F1ED4E" w14:textId="47BFF2E3" w:rsidR="006B469F" w:rsidRPr="006B469F" w:rsidRDefault="006B469F" w:rsidP="00F4489A">
      <w:pPr>
        <w:tabs>
          <w:tab w:val="left" w:pos="567"/>
        </w:tabs>
        <w:rPr>
          <w:rFonts w:ascii="Tahoma" w:eastAsia="Times New Roman" w:hAnsi="Tahoma" w:cs="Tahoma"/>
          <w:bCs/>
          <w:sz w:val="22"/>
          <w:szCs w:val="22"/>
          <w:lang w:eastAsia="da-DK"/>
        </w:rPr>
      </w:pPr>
      <w:r>
        <w:rPr>
          <w:rFonts w:ascii="Tahoma" w:eastAsia="Times New Roman" w:hAnsi="Tahoma" w:cs="Tahoma"/>
          <w:bCs/>
          <w:sz w:val="22"/>
          <w:szCs w:val="22"/>
          <w:lang w:eastAsia="da-DK"/>
        </w:rPr>
        <w:tab/>
      </w:r>
      <w:r>
        <w:rPr>
          <w:rFonts w:ascii="Tahoma" w:eastAsia="Times New Roman" w:hAnsi="Tahoma" w:cs="Tahoma"/>
          <w:bCs/>
          <w:sz w:val="22"/>
          <w:szCs w:val="22"/>
          <w:lang w:eastAsia="da-DK"/>
        </w:rPr>
        <w:tab/>
      </w:r>
    </w:p>
    <w:p w14:paraId="4B4F62B2" w14:textId="77777777" w:rsidR="006B469F" w:rsidRDefault="006B469F" w:rsidP="00B04E9F">
      <w:pPr>
        <w:tabs>
          <w:tab w:val="left" w:pos="567"/>
        </w:tabs>
        <w:rPr>
          <w:rFonts w:ascii="Tahoma" w:eastAsia="Times New Roman" w:hAnsi="Tahoma" w:cs="Tahoma"/>
          <w:b/>
          <w:sz w:val="22"/>
          <w:szCs w:val="22"/>
          <w:lang w:eastAsia="da-DK"/>
        </w:rPr>
      </w:pPr>
    </w:p>
    <w:p w14:paraId="5B66A571" w14:textId="3326C3D9" w:rsidR="002B71FB" w:rsidRDefault="002B71FB" w:rsidP="002B71FB">
      <w:pPr>
        <w:ind w:firstLine="1304"/>
        <w:rPr>
          <w:rFonts w:ascii="Tahoma" w:hAnsi="Tahoma" w:cs="Tahoma"/>
          <w:b/>
          <w:bCs/>
          <w:i/>
          <w:iCs/>
          <w:sz w:val="22"/>
          <w:szCs w:val="22"/>
        </w:rPr>
      </w:pPr>
      <w:r w:rsidRPr="0056662D">
        <w:rPr>
          <w:rFonts w:ascii="Tahoma" w:hAnsi="Tahoma" w:cs="Tahoma"/>
          <w:b/>
          <w:bCs/>
          <w:i/>
          <w:iCs/>
          <w:sz w:val="22"/>
          <w:szCs w:val="22"/>
        </w:rPr>
        <w:t xml:space="preserve">”Bordet rundt” er det et krav at det bliver fremsendt </w:t>
      </w:r>
    </w:p>
    <w:p w14:paraId="0BE5C6C8" w14:textId="0C20402A" w:rsidR="002B71FB" w:rsidRDefault="002B71FB" w:rsidP="002B71FB">
      <w:pPr>
        <w:rPr>
          <w:rFonts w:ascii="Tahoma" w:hAnsi="Tahoma" w:cs="Tahoma"/>
          <w:b/>
          <w:bCs/>
          <w:i/>
          <w:iCs/>
          <w:sz w:val="22"/>
          <w:szCs w:val="22"/>
        </w:rPr>
      </w:pPr>
      <w:r>
        <w:rPr>
          <w:rFonts w:ascii="Tahoma" w:hAnsi="Tahoma" w:cs="Tahoma"/>
          <w:b/>
          <w:bCs/>
          <w:i/>
          <w:iCs/>
          <w:sz w:val="22"/>
          <w:szCs w:val="22"/>
        </w:rPr>
        <w:t xml:space="preserve">                    </w:t>
      </w:r>
      <w:r w:rsidRPr="0056662D">
        <w:rPr>
          <w:rFonts w:ascii="Tahoma" w:hAnsi="Tahoma" w:cs="Tahoma"/>
          <w:b/>
          <w:bCs/>
          <w:i/>
          <w:iCs/>
          <w:sz w:val="22"/>
          <w:szCs w:val="22"/>
        </w:rPr>
        <w:t>skriftligt</w:t>
      </w:r>
      <w:r>
        <w:rPr>
          <w:rFonts w:ascii="Tahoma" w:hAnsi="Tahoma" w:cs="Tahoma"/>
          <w:b/>
          <w:bCs/>
          <w:i/>
          <w:iCs/>
          <w:sz w:val="22"/>
          <w:szCs w:val="22"/>
        </w:rPr>
        <w:t xml:space="preserve"> </w:t>
      </w:r>
      <w:r w:rsidRPr="0056662D">
        <w:rPr>
          <w:rFonts w:ascii="Tahoma" w:hAnsi="Tahoma" w:cs="Tahoma"/>
          <w:b/>
          <w:bCs/>
          <w:i/>
          <w:iCs/>
          <w:sz w:val="22"/>
          <w:szCs w:val="22"/>
        </w:rPr>
        <w:t xml:space="preserve">som </w:t>
      </w:r>
      <w:r>
        <w:rPr>
          <w:rFonts w:ascii="Tahoma" w:hAnsi="Tahoma" w:cs="Tahoma"/>
          <w:b/>
          <w:bCs/>
          <w:i/>
          <w:iCs/>
          <w:color w:val="FF0000"/>
          <w:sz w:val="22"/>
          <w:szCs w:val="22"/>
        </w:rPr>
        <w:t xml:space="preserve">Word </w:t>
      </w:r>
      <w:r w:rsidRPr="0056662D">
        <w:rPr>
          <w:rFonts w:ascii="Tahoma" w:hAnsi="Tahoma" w:cs="Tahoma"/>
          <w:b/>
          <w:bCs/>
          <w:i/>
          <w:iCs/>
          <w:sz w:val="22"/>
          <w:szCs w:val="22"/>
        </w:rPr>
        <w:t xml:space="preserve">dokument på mail til </w:t>
      </w:r>
      <w:r w:rsidR="00F4489A" w:rsidRPr="0056662D">
        <w:rPr>
          <w:rFonts w:ascii="Tahoma" w:hAnsi="Tahoma" w:cs="Tahoma"/>
          <w:b/>
          <w:bCs/>
          <w:i/>
          <w:iCs/>
          <w:sz w:val="22"/>
          <w:szCs w:val="22"/>
        </w:rPr>
        <w:t>sekretær</w:t>
      </w:r>
      <w:r w:rsidR="00F4489A">
        <w:rPr>
          <w:rFonts w:ascii="Tahoma" w:hAnsi="Tahoma" w:cs="Tahoma"/>
          <w:b/>
          <w:bCs/>
          <w:i/>
          <w:iCs/>
          <w:sz w:val="22"/>
          <w:szCs w:val="22"/>
        </w:rPr>
        <w:t>en</w:t>
      </w:r>
      <w:r w:rsidRPr="0056662D">
        <w:rPr>
          <w:rFonts w:ascii="Tahoma" w:hAnsi="Tahoma" w:cs="Tahoma"/>
          <w:b/>
          <w:bCs/>
          <w:i/>
          <w:iCs/>
          <w:sz w:val="22"/>
          <w:szCs w:val="22"/>
        </w:rPr>
        <w:t xml:space="preserve">, senest </w:t>
      </w:r>
    </w:p>
    <w:p w14:paraId="09079B42" w14:textId="77777777" w:rsidR="002B71FB" w:rsidRPr="0056662D" w:rsidRDefault="002B71FB" w:rsidP="002B71FB">
      <w:pPr>
        <w:rPr>
          <w:rFonts w:ascii="Tahoma" w:hAnsi="Tahoma" w:cs="Tahoma"/>
          <w:b/>
          <w:bCs/>
          <w:i/>
          <w:iCs/>
          <w:sz w:val="22"/>
          <w:szCs w:val="22"/>
        </w:rPr>
      </w:pPr>
      <w:r>
        <w:rPr>
          <w:rFonts w:ascii="Tahoma" w:hAnsi="Tahoma" w:cs="Tahoma"/>
          <w:b/>
          <w:bCs/>
          <w:i/>
          <w:iCs/>
          <w:sz w:val="22"/>
          <w:szCs w:val="22"/>
        </w:rPr>
        <w:t xml:space="preserve">                    </w:t>
      </w:r>
      <w:r w:rsidRPr="0056662D">
        <w:rPr>
          <w:rFonts w:ascii="Tahoma" w:hAnsi="Tahoma" w:cs="Tahoma"/>
          <w:b/>
          <w:bCs/>
          <w:i/>
          <w:iCs/>
          <w:sz w:val="22"/>
          <w:szCs w:val="22"/>
        </w:rPr>
        <w:t>dagen efter e</w:t>
      </w:r>
      <w:r>
        <w:rPr>
          <w:rFonts w:ascii="Tahoma" w:hAnsi="Tahoma" w:cs="Tahoma"/>
          <w:b/>
          <w:bCs/>
          <w:i/>
          <w:iCs/>
          <w:sz w:val="22"/>
          <w:szCs w:val="22"/>
        </w:rPr>
        <w:t>t</w:t>
      </w:r>
      <w:r w:rsidRPr="0056662D">
        <w:rPr>
          <w:rFonts w:ascii="Tahoma" w:hAnsi="Tahoma" w:cs="Tahoma"/>
          <w:b/>
          <w:bCs/>
          <w:i/>
          <w:iCs/>
          <w:sz w:val="22"/>
          <w:szCs w:val="22"/>
        </w:rPr>
        <w:t xml:space="preserve"> bestyrelsesmøde</w:t>
      </w:r>
      <w:r>
        <w:rPr>
          <w:rFonts w:ascii="Tahoma" w:hAnsi="Tahoma" w:cs="Tahoma"/>
          <w:b/>
          <w:bCs/>
          <w:i/>
          <w:iCs/>
          <w:sz w:val="22"/>
          <w:szCs w:val="22"/>
        </w:rPr>
        <w:t>, så det kan kopieres over i et referat.</w:t>
      </w:r>
      <w:r w:rsidRPr="0056662D">
        <w:rPr>
          <w:rFonts w:ascii="Tahoma" w:eastAsia="Calibri" w:hAnsi="Tahoma" w:cs="Tahoma"/>
          <w:b/>
          <w:bCs/>
          <w:sz w:val="22"/>
          <w:szCs w:val="22"/>
        </w:rPr>
        <w:tab/>
      </w:r>
    </w:p>
    <w:p w14:paraId="03DBFA16" w14:textId="77777777" w:rsidR="002B71FB" w:rsidRPr="00C82C02" w:rsidRDefault="002B71FB" w:rsidP="002B71FB">
      <w:pPr>
        <w:rPr>
          <w:rFonts w:ascii="Tahoma" w:eastAsia="Times New Roman" w:hAnsi="Tahoma" w:cs="Tahoma"/>
          <w:sz w:val="22"/>
          <w:szCs w:val="22"/>
          <w:lang w:eastAsia="da-DK"/>
        </w:rPr>
      </w:pPr>
      <w:r w:rsidRPr="00C82C02">
        <w:rPr>
          <w:rFonts w:ascii="Tahoma" w:eastAsia="Times New Roman" w:hAnsi="Tahoma" w:cs="Tahoma"/>
          <w:sz w:val="22"/>
          <w:szCs w:val="22"/>
          <w:lang w:eastAsia="da-DK"/>
        </w:rPr>
        <w:tab/>
      </w:r>
    </w:p>
    <w:p w14:paraId="12EFFF9D" w14:textId="77777777" w:rsidR="00716473" w:rsidRDefault="00716473" w:rsidP="00B04E9F">
      <w:pPr>
        <w:tabs>
          <w:tab w:val="left" w:pos="567"/>
        </w:tabs>
        <w:rPr>
          <w:rFonts w:ascii="Tahoma" w:eastAsia="Times New Roman" w:hAnsi="Tahoma" w:cs="Tahoma"/>
          <w:sz w:val="22"/>
          <w:szCs w:val="22"/>
          <w:lang w:eastAsia="da-DK"/>
        </w:rPr>
      </w:pPr>
    </w:p>
    <w:p w14:paraId="1DD4AD8A" w14:textId="77777777" w:rsidR="002B71FB" w:rsidRPr="00C82C02" w:rsidRDefault="002B71FB" w:rsidP="00B04E9F">
      <w:pPr>
        <w:tabs>
          <w:tab w:val="left" w:pos="567"/>
        </w:tabs>
        <w:rPr>
          <w:rFonts w:ascii="Tahoma" w:eastAsia="Times New Roman" w:hAnsi="Tahoma" w:cs="Tahoma"/>
          <w:sz w:val="22"/>
          <w:szCs w:val="22"/>
          <w:lang w:eastAsia="da-DK"/>
        </w:rPr>
      </w:pPr>
    </w:p>
    <w:p w14:paraId="223ABA45" w14:textId="77777777" w:rsidR="00C82C02" w:rsidRPr="00C82C02" w:rsidRDefault="00C82C02" w:rsidP="00C82C02">
      <w:pPr>
        <w:tabs>
          <w:tab w:val="left" w:pos="567"/>
        </w:tabs>
        <w:rPr>
          <w:rFonts w:ascii="Tahoma" w:eastAsia="Times New Roman" w:hAnsi="Tahoma" w:cs="Tahoma"/>
          <w:sz w:val="22"/>
          <w:szCs w:val="22"/>
          <w:lang w:eastAsia="da-DK"/>
        </w:rPr>
      </w:pPr>
    </w:p>
    <w:p w14:paraId="0A1DA695" w14:textId="09363168" w:rsidR="00061DD5" w:rsidRPr="006B469F" w:rsidRDefault="00CC3E9F" w:rsidP="006B469F">
      <w:pPr>
        <w:tabs>
          <w:tab w:val="left" w:pos="567"/>
        </w:tabs>
        <w:rPr>
          <w:rFonts w:ascii="Tahoma" w:eastAsia="Times New Roman" w:hAnsi="Tahoma" w:cs="Tahoma"/>
          <w:i/>
          <w:iCs/>
          <w:sz w:val="22"/>
          <w:szCs w:val="22"/>
          <w:lang w:eastAsia="da-DK"/>
        </w:rPr>
      </w:pPr>
      <w:r>
        <w:rPr>
          <w:rFonts w:ascii="Tahoma" w:eastAsia="Times New Roman" w:hAnsi="Tahoma" w:cs="Tahoma"/>
          <w:i/>
          <w:iCs/>
          <w:sz w:val="22"/>
          <w:szCs w:val="22"/>
          <w:lang w:eastAsia="da-DK"/>
        </w:rPr>
        <w:tab/>
      </w:r>
      <w:r>
        <w:rPr>
          <w:rFonts w:ascii="Tahoma" w:eastAsia="Times New Roman" w:hAnsi="Tahoma" w:cs="Tahoma"/>
          <w:i/>
          <w:iCs/>
          <w:sz w:val="22"/>
          <w:szCs w:val="22"/>
          <w:lang w:eastAsia="da-DK"/>
        </w:rPr>
        <w:tab/>
      </w:r>
      <w:r>
        <w:rPr>
          <w:rFonts w:ascii="Tahoma" w:eastAsia="Times New Roman" w:hAnsi="Tahoma" w:cs="Tahoma"/>
          <w:i/>
          <w:iCs/>
          <w:sz w:val="22"/>
          <w:szCs w:val="22"/>
          <w:lang w:eastAsia="da-DK"/>
        </w:rPr>
        <w:tab/>
      </w:r>
      <w:r>
        <w:rPr>
          <w:rFonts w:ascii="Tahoma" w:eastAsia="Times New Roman" w:hAnsi="Tahoma" w:cs="Tahoma"/>
          <w:i/>
          <w:iCs/>
          <w:sz w:val="22"/>
          <w:szCs w:val="22"/>
          <w:lang w:eastAsia="da-DK"/>
        </w:rPr>
        <w:tab/>
      </w:r>
      <w:r>
        <w:rPr>
          <w:rFonts w:ascii="Tahoma" w:eastAsia="Times New Roman" w:hAnsi="Tahoma" w:cs="Tahoma"/>
          <w:i/>
          <w:iCs/>
          <w:sz w:val="22"/>
          <w:szCs w:val="22"/>
          <w:lang w:eastAsia="da-DK"/>
        </w:rPr>
        <w:tab/>
      </w:r>
      <w:r>
        <w:rPr>
          <w:rFonts w:ascii="Tahoma" w:eastAsia="Times New Roman" w:hAnsi="Tahoma" w:cs="Tahoma"/>
          <w:i/>
          <w:iCs/>
          <w:sz w:val="22"/>
          <w:szCs w:val="22"/>
          <w:lang w:eastAsia="da-DK"/>
        </w:rPr>
        <w:tab/>
      </w:r>
      <w:r w:rsidR="00C82C02" w:rsidRPr="00C82C02">
        <w:rPr>
          <w:rFonts w:ascii="Tahoma" w:eastAsia="Times New Roman" w:hAnsi="Tahoma" w:cs="Tahoma"/>
          <w:i/>
          <w:iCs/>
          <w:sz w:val="22"/>
          <w:szCs w:val="22"/>
          <w:lang w:eastAsia="da-DK"/>
        </w:rPr>
        <w:t xml:space="preserve">Referat Jørgen Bruun </w:t>
      </w:r>
    </w:p>
    <w:sectPr w:rsidR="00061DD5" w:rsidRPr="006B469F">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AE28" w14:textId="77777777" w:rsidR="002557A7" w:rsidRDefault="002557A7" w:rsidP="00295B74">
      <w:r>
        <w:separator/>
      </w:r>
    </w:p>
  </w:endnote>
  <w:endnote w:type="continuationSeparator" w:id="0">
    <w:p w14:paraId="5E682FC5" w14:textId="77777777" w:rsidR="002557A7" w:rsidRDefault="002557A7" w:rsidP="00295B74">
      <w:r>
        <w:continuationSeparator/>
      </w:r>
    </w:p>
  </w:endnote>
  <w:endnote w:type="continuationNotice" w:id="1">
    <w:p w14:paraId="60AA5F7A" w14:textId="77777777" w:rsidR="002557A7" w:rsidRDefault="00255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1914" w14:textId="77777777" w:rsidR="003C4A13" w:rsidRDefault="003C4A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ACAE" w14:textId="77777777" w:rsidR="003C4A13" w:rsidRDefault="003C4A1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9FEF" w14:textId="77777777" w:rsidR="003C4A13" w:rsidRDefault="003C4A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3857" w14:textId="77777777" w:rsidR="002557A7" w:rsidRDefault="002557A7" w:rsidP="00295B74">
      <w:r>
        <w:separator/>
      </w:r>
    </w:p>
  </w:footnote>
  <w:footnote w:type="continuationSeparator" w:id="0">
    <w:p w14:paraId="5B6484F1" w14:textId="77777777" w:rsidR="002557A7" w:rsidRDefault="002557A7" w:rsidP="00295B74">
      <w:r>
        <w:continuationSeparator/>
      </w:r>
    </w:p>
  </w:footnote>
  <w:footnote w:type="continuationNotice" w:id="1">
    <w:p w14:paraId="38029E0E" w14:textId="77777777" w:rsidR="002557A7" w:rsidRDefault="00255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86CD" w14:textId="77777777" w:rsidR="003C4A13" w:rsidRDefault="003C4A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EE27" w14:textId="51005F64" w:rsidR="00295B74" w:rsidRDefault="00B7158E" w:rsidP="00295B74">
    <w:pPr>
      <w:pStyle w:val="Sidehoved"/>
      <w:jc w:val="right"/>
    </w:pPr>
    <w:r>
      <w:rPr>
        <w:noProof/>
      </w:rPr>
      <mc:AlternateContent>
        <mc:Choice Requires="wps">
          <w:drawing>
            <wp:anchor distT="0" distB="0" distL="114300" distR="114300" simplePos="0" relativeHeight="251658241" behindDoc="0" locked="0" layoutInCell="1" allowOverlap="1" wp14:anchorId="6B15107D" wp14:editId="6287E5BF">
              <wp:simplePos x="0" y="0"/>
              <wp:positionH relativeFrom="margin">
                <wp:align>right</wp:align>
              </wp:positionH>
              <wp:positionV relativeFrom="paragraph">
                <wp:posOffset>52070</wp:posOffset>
              </wp:positionV>
              <wp:extent cx="1949450" cy="425450"/>
              <wp:effectExtent l="0" t="0" r="12700" b="127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425450"/>
                      </a:xfrm>
                      <a:prstGeom prst="rect">
                        <a:avLst/>
                      </a:prstGeom>
                      <a:solidFill>
                        <a:srgbClr val="FFFFFF"/>
                      </a:solidFill>
                      <a:ln w="9525">
                        <a:solidFill>
                          <a:schemeClr val="bg1"/>
                        </a:solidFill>
                        <a:miter lim="800000"/>
                        <a:headEnd/>
                        <a:tailEnd/>
                      </a:ln>
                    </wps:spPr>
                    <wps:txbx>
                      <w:txbxContent>
                        <w:p w14:paraId="251D85AC" w14:textId="77777777" w:rsidR="00295B74" w:rsidRPr="00C13F63" w:rsidRDefault="00295B74" w:rsidP="00295B74">
                          <w:pPr>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1084">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C13F63">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alundborg Vandråd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5107D" id="_x0000_t202" coordsize="21600,21600" o:spt="202" path="m,l,21600r21600,l21600,xe">
              <v:stroke joinstyle="miter"/>
              <v:path gradientshapeok="t" o:connecttype="rect"/>
            </v:shapetype>
            <v:shape id="Tekstfelt 2" o:spid="_x0000_s1026" type="#_x0000_t202" style="position:absolute;left:0;text-align:left;margin-left:102.3pt;margin-top:4.1pt;width:153.5pt;height:3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" strokecolor="white [3212]">
              <v:textbox>
                <w:txbxContent>
                  <w:p w14:paraId="251D85AC" w14:textId="77777777" w:rsidR="00295B74" w:rsidRPr="00C13F63" w:rsidRDefault="00295B74" w:rsidP="00295B74">
                    <w:pPr>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1084">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C13F63">
                      <w:rPr>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alundborg Vandråd</w:t>
                    </w:r>
                  </w:p>
                </w:txbxContent>
              </v:textbox>
              <w10:wrap type="square" anchorx="margin"/>
            </v:shape>
          </w:pict>
        </mc:Fallback>
      </mc:AlternateContent>
    </w:r>
    <w:r>
      <w:rPr>
        <w:noProof/>
        <w:lang w:eastAsia="da-DK"/>
      </w:rPr>
      <mc:AlternateContent>
        <mc:Choice Requires="wpg">
          <w:drawing>
            <wp:anchor distT="0" distB="0" distL="114300" distR="114300" simplePos="0" relativeHeight="251658240" behindDoc="1" locked="0" layoutInCell="1" allowOverlap="1" wp14:anchorId="3A3D0993" wp14:editId="3388E4C3">
              <wp:simplePos x="0" y="0"/>
              <wp:positionH relativeFrom="page">
                <wp:posOffset>7067550</wp:posOffset>
              </wp:positionH>
              <wp:positionV relativeFrom="page">
                <wp:posOffset>0</wp:posOffset>
              </wp:positionV>
              <wp:extent cx="703580" cy="1280160"/>
              <wp:effectExtent l="0" t="0" r="0" b="0"/>
              <wp:wrapNone/>
              <wp:docPr id="5" name="Gruppe 5"/>
              <wp:cNvGraphicFramePr/>
              <a:graphic xmlns:a="http://schemas.openxmlformats.org/drawingml/2006/main">
                <a:graphicData uri="http://schemas.microsoft.com/office/word/2010/wordprocessingGroup">
                  <wpg:wgp>
                    <wpg:cNvGrpSpPr/>
                    <wpg:grpSpPr>
                      <a:xfrm>
                        <a:off x="0" y="0"/>
                        <a:ext cx="703580" cy="1280160"/>
                        <a:chOff x="1" y="-439419"/>
                        <a:chExt cx="702944" cy="1280160"/>
                      </a:xfrm>
                    </wpg:grpSpPr>
                    <wps:wsp>
                      <wps:cNvPr id="7" name="Kombinationstegning 5"/>
                      <wps:cNvSpPr>
                        <a:spLocks/>
                      </wps:cNvSpPr>
                      <wps:spPr bwMode="auto">
                        <a:xfrm>
                          <a:off x="1" y="-218"/>
                          <a:ext cx="241082" cy="303749"/>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solidFill>
                          <a:schemeClr val="tx1">
                            <a:lumMod val="85000"/>
                            <a:lumOff val="1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D061E8" w14:textId="77777777" w:rsidR="00295B74" w:rsidRDefault="00295B74">
                            <w:pPr>
                              <w:pStyle w:val="Ingenafstand"/>
                              <w:jc w:val="center"/>
                              <w:rPr>
                                <w:rFonts w:asciiTheme="majorHAnsi" w:hAnsiTheme="majorHAnsi"/>
                                <w:i/>
                                <w:color w:val="E7E6E6" w:themeColor="background2"/>
                                <w:sz w:val="36"/>
                                <w:szCs w:val="36"/>
                              </w:rPr>
                            </w:pPr>
                            <w:r>
                              <w:rPr>
                                <w:rFonts w:asciiTheme="majorHAnsi" w:hAnsiTheme="majorHAnsi"/>
                                <w:i/>
                                <w:color w:val="E7E6E6" w:themeColor="background2"/>
                                <w:sz w:val="36"/>
                                <w:szCs w:val="36"/>
                              </w:rPr>
                              <w:fldChar w:fldCharType="begin"/>
                            </w:r>
                            <w:r>
                              <w:rPr>
                                <w:rFonts w:asciiTheme="majorHAnsi" w:hAnsiTheme="majorHAnsi"/>
                                <w:i/>
                                <w:color w:val="E7E6E6" w:themeColor="background2"/>
                                <w:sz w:val="36"/>
                                <w:szCs w:val="36"/>
                              </w:rPr>
                              <w:instrText xml:space="preserve"> PAGE   \* MERGEFORMAT </w:instrText>
                            </w:r>
                            <w:r>
                              <w:rPr>
                                <w:rFonts w:asciiTheme="majorHAnsi" w:hAnsiTheme="majorHAnsi"/>
                                <w:i/>
                                <w:color w:val="E7E6E6" w:themeColor="background2"/>
                                <w:sz w:val="36"/>
                                <w:szCs w:val="36"/>
                              </w:rPr>
                              <w:fldChar w:fldCharType="separate"/>
                            </w:r>
                            <w:r>
                              <w:rPr>
                                <w:rFonts w:asciiTheme="majorHAnsi" w:hAnsiTheme="majorHAnsi"/>
                                <w:i/>
                                <w:noProof/>
                                <w:color w:val="E7E6E6" w:themeColor="background2"/>
                                <w:sz w:val="36"/>
                                <w:szCs w:val="36"/>
                              </w:rPr>
                              <w:t>2</w:t>
                            </w:r>
                            <w:r>
                              <w:rPr>
                                <w:rFonts w:asciiTheme="majorHAnsi" w:hAnsiTheme="majorHAnsi"/>
                                <w:i/>
                                <w:noProof/>
                                <w:color w:val="E7E6E6" w:themeColor="background2"/>
                                <w:sz w:val="36"/>
                                <w:szCs w:val="36"/>
                              </w:rPr>
                              <w:fldChar w:fldCharType="end"/>
                            </w:r>
                          </w:p>
                        </w:txbxContent>
                      </wps:txbx>
                      <wps:bodyPr vert="horz" wrap="square" lIns="0" tIns="0" rIns="0" bIns="0" numCol="1" anchor="ctr" anchorCtr="0" compatLnSpc="1">
                        <a:prstTxWarp prst="textNoShape">
                          <a:avLst/>
                        </a:prstTxWarp>
                      </wps:bodyPr>
                    </wps:wsp>
                    <wps:wsp>
                      <wps:cNvPr id="4" name="Rektangel 4"/>
                      <wps:cNvSpPr/>
                      <wps:spPr>
                        <a:xfrm>
                          <a:off x="428625" y="-439419"/>
                          <a:ext cx="274320" cy="1280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3D0993" id="Gruppe 5" o:spid="_x0000_s1027" style="position:absolute;left:0;text-align:left;margin-left:556.5pt;margin-top:0;width:55.4pt;height:100.8pt;z-index:-251658240;mso-position-horizontal-relative:page;mso-position-vertical-relative:page;mso-width-relative:margin;mso-height-relative:margin" coordorigin=",-4394" coordsize="7029,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">
              <v:shape id="Kombinationstegning 5" o:spid="_x0000_s1028" style="position:absolute;top:-2;width:2410;height:3037;visibility:visible;mso-wrap-style:square;v-text-anchor:middle" coordsize="128,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" adj="-11796480,,5400" path="m,129v,71,57,128,128,128c128,,128,,128,,57,,,58,,129xe" fillcolor="#272727 [2749]" stroked="f">
                <v:stroke joinstyle="round"/>
                <v:formulas/>
                <v:path arrowok="t" o:connecttype="custom" o:connectlocs="0,152465;241082,303749;241082,0;0,152465" o:connectangles="0,0,0,0" textboxrect="0,0,128,257"/>
                <v:textbox inset="0,0,0,0">
                  <w:txbxContent>
                    <w:p w14:paraId="59D061E8" w14:textId="77777777" w:rsidR="00295B74" w:rsidRDefault="00295B74">
                      <w:pPr>
                        <w:pStyle w:val="Ingenafstand"/>
                        <w:jc w:val="center"/>
                        <w:rPr>
                          <w:rFonts w:asciiTheme="majorHAnsi" w:hAnsiTheme="majorHAnsi"/>
                          <w:i/>
                          <w:color w:val="E7E6E6" w:themeColor="background2"/>
                          <w:sz w:val="36"/>
                          <w:szCs w:val="36"/>
                        </w:rPr>
                      </w:pPr>
                      <w:r>
                        <w:rPr>
                          <w:rFonts w:asciiTheme="majorHAnsi" w:hAnsiTheme="majorHAnsi"/>
                          <w:i/>
                          <w:color w:val="E7E6E6" w:themeColor="background2"/>
                          <w:sz w:val="36"/>
                          <w:szCs w:val="36"/>
                        </w:rPr>
                        <w:fldChar w:fldCharType="begin"/>
                      </w:r>
                      <w:r>
                        <w:rPr>
                          <w:rFonts w:asciiTheme="majorHAnsi" w:hAnsiTheme="majorHAnsi"/>
                          <w:i/>
                          <w:color w:val="E7E6E6" w:themeColor="background2"/>
                          <w:sz w:val="36"/>
                          <w:szCs w:val="36"/>
                        </w:rPr>
                        <w:instrText xml:space="preserve"> PAGE   \* MERGEFORMAT </w:instrText>
                      </w:r>
                      <w:r>
                        <w:rPr>
                          <w:rFonts w:asciiTheme="majorHAnsi" w:hAnsiTheme="majorHAnsi"/>
                          <w:i/>
                          <w:color w:val="E7E6E6" w:themeColor="background2"/>
                          <w:sz w:val="36"/>
                          <w:szCs w:val="36"/>
                        </w:rPr>
                        <w:fldChar w:fldCharType="separate"/>
                      </w:r>
                      <w:r>
                        <w:rPr>
                          <w:rFonts w:asciiTheme="majorHAnsi" w:hAnsiTheme="majorHAnsi"/>
                          <w:i/>
                          <w:noProof/>
                          <w:color w:val="E7E6E6" w:themeColor="background2"/>
                          <w:sz w:val="36"/>
                          <w:szCs w:val="36"/>
                        </w:rPr>
                        <w:t>2</w:t>
                      </w:r>
                      <w:r>
                        <w:rPr>
                          <w:rFonts w:asciiTheme="majorHAnsi" w:hAnsiTheme="majorHAnsi"/>
                          <w:i/>
                          <w:noProof/>
                          <w:color w:val="E7E6E6" w:themeColor="background2"/>
                          <w:sz w:val="36"/>
                          <w:szCs w:val="36"/>
                        </w:rPr>
                        <w:fldChar w:fldCharType="end"/>
                      </w:r>
                    </w:p>
                  </w:txbxContent>
                </v:textbox>
              </v:shape>
              <v:rect id="Rektangel 4" o:spid="_x0000_s1029" style="position:absolute;left:4286;top:-4394;width:2743;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w10:wrap anchorx="page" anchory="page"/>
            </v:group>
          </w:pict>
        </mc:Fallback>
      </mc:AlternateContent>
    </w:r>
    <w:r w:rsidR="00295B74">
      <w:rPr>
        <w:noProof/>
      </w:rPr>
      <w:drawing>
        <wp:inline distT="0" distB="0" distL="0" distR="0" wp14:anchorId="6BDFCFFD" wp14:editId="22C99F6A">
          <wp:extent cx="463550" cy="558644"/>
          <wp:effectExtent l="0" t="0" r="0" b="0"/>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777" cy="596277"/>
                  </a:xfrm>
                  <a:prstGeom prst="rect">
                    <a:avLst/>
                  </a:prstGeom>
                  <a:noFill/>
                  <a:ln>
                    <a:noFill/>
                  </a:ln>
                </pic:spPr>
              </pic:pic>
            </a:graphicData>
          </a:graphic>
        </wp:inline>
      </w:drawing>
    </w:r>
  </w:p>
  <w:p w14:paraId="066A3CEA" w14:textId="77777777" w:rsidR="00295B74" w:rsidRDefault="00295B7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F6F6" w14:textId="77777777" w:rsidR="003C4A13" w:rsidRDefault="003C4A1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06"/>
    <w:multiLevelType w:val="hybridMultilevel"/>
    <w:tmpl w:val="D5CA4A2A"/>
    <w:lvl w:ilvl="0" w:tplc="862E1F80">
      <w:numFmt w:val="bullet"/>
      <w:lvlText w:val="-"/>
      <w:lvlJc w:val="left"/>
      <w:pPr>
        <w:ind w:left="1664" w:hanging="360"/>
      </w:pPr>
      <w:rPr>
        <w:rFonts w:ascii="Calibri" w:eastAsiaTheme="minorHAnsi" w:hAnsi="Calibri" w:cs="Calibri" w:hint="default"/>
        <w:b w:val="0"/>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069E0165"/>
    <w:multiLevelType w:val="hybridMultilevel"/>
    <w:tmpl w:val="1F9CE718"/>
    <w:lvl w:ilvl="0" w:tplc="3D5C637C">
      <w:numFmt w:val="bullet"/>
      <w:lvlText w:val="-"/>
      <w:lvlJc w:val="left"/>
      <w:pPr>
        <w:ind w:left="1668" w:hanging="360"/>
      </w:pPr>
      <w:rPr>
        <w:rFonts w:ascii="Tahoma" w:eastAsia="Calibri" w:hAnsi="Tahoma" w:cs="Tahoma"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 w15:restartNumberingAfterBreak="0">
    <w:nsid w:val="20132B10"/>
    <w:multiLevelType w:val="hybridMultilevel"/>
    <w:tmpl w:val="3E3003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E70FAC"/>
    <w:multiLevelType w:val="hybridMultilevel"/>
    <w:tmpl w:val="C928BC48"/>
    <w:lvl w:ilvl="0" w:tplc="E6CCD786">
      <w:numFmt w:val="bullet"/>
      <w:lvlText w:val="-"/>
      <w:lvlJc w:val="left"/>
      <w:pPr>
        <w:ind w:left="1668" w:hanging="360"/>
      </w:pPr>
      <w:rPr>
        <w:rFonts w:ascii="Tahoma" w:eastAsia="Times New Roman" w:hAnsi="Tahoma" w:cs="Tahoma"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4" w15:restartNumberingAfterBreak="0">
    <w:nsid w:val="2C690028"/>
    <w:multiLevelType w:val="hybridMultilevel"/>
    <w:tmpl w:val="4274F278"/>
    <w:lvl w:ilvl="0" w:tplc="71E28B02">
      <w:start w:val="1"/>
      <w:numFmt w:val="decimal"/>
      <w:lvlText w:val="%1."/>
      <w:lvlJc w:val="left"/>
      <w:pPr>
        <w:ind w:left="1668" w:hanging="360"/>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5" w15:restartNumberingAfterBreak="0">
    <w:nsid w:val="2C864928"/>
    <w:multiLevelType w:val="hybridMultilevel"/>
    <w:tmpl w:val="67A0002A"/>
    <w:lvl w:ilvl="0" w:tplc="D9BC7EEA">
      <w:numFmt w:val="bullet"/>
      <w:lvlText w:val="-"/>
      <w:lvlJc w:val="left"/>
      <w:pPr>
        <w:ind w:left="1668" w:hanging="360"/>
      </w:pPr>
      <w:rPr>
        <w:rFonts w:ascii="Tahoma" w:eastAsia="Times New Roman" w:hAnsi="Tahoma" w:cs="Tahoma"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6" w15:restartNumberingAfterBreak="0">
    <w:nsid w:val="38611A5B"/>
    <w:multiLevelType w:val="hybridMultilevel"/>
    <w:tmpl w:val="22EC3970"/>
    <w:lvl w:ilvl="0" w:tplc="528AE5E4">
      <w:start w:val="1"/>
      <w:numFmt w:val="decimal"/>
      <w:lvlText w:val="%1."/>
      <w:lvlJc w:val="left"/>
      <w:pPr>
        <w:ind w:left="1668" w:hanging="360"/>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7" w15:restartNumberingAfterBreak="0">
    <w:nsid w:val="4E8D326A"/>
    <w:multiLevelType w:val="hybridMultilevel"/>
    <w:tmpl w:val="2DBCD650"/>
    <w:lvl w:ilvl="0" w:tplc="0406000F">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8" w15:restartNumberingAfterBreak="0">
    <w:nsid w:val="5A180310"/>
    <w:multiLevelType w:val="hybridMultilevel"/>
    <w:tmpl w:val="16122F24"/>
    <w:lvl w:ilvl="0" w:tplc="30AE0A94">
      <w:start w:val="1"/>
      <w:numFmt w:val="decimal"/>
      <w:lvlText w:val="%1."/>
      <w:lvlJc w:val="left"/>
      <w:pPr>
        <w:ind w:left="768" w:hanging="360"/>
      </w:pPr>
      <w:rPr>
        <w:rFonts w:hint="default"/>
      </w:rPr>
    </w:lvl>
    <w:lvl w:ilvl="1" w:tplc="04060019" w:tentative="1">
      <w:start w:val="1"/>
      <w:numFmt w:val="lowerLetter"/>
      <w:lvlText w:val="%2."/>
      <w:lvlJc w:val="left"/>
      <w:pPr>
        <w:ind w:left="1488" w:hanging="360"/>
      </w:pPr>
    </w:lvl>
    <w:lvl w:ilvl="2" w:tplc="0406001B" w:tentative="1">
      <w:start w:val="1"/>
      <w:numFmt w:val="lowerRoman"/>
      <w:lvlText w:val="%3."/>
      <w:lvlJc w:val="right"/>
      <w:pPr>
        <w:ind w:left="2208" w:hanging="180"/>
      </w:pPr>
    </w:lvl>
    <w:lvl w:ilvl="3" w:tplc="0406000F" w:tentative="1">
      <w:start w:val="1"/>
      <w:numFmt w:val="decimal"/>
      <w:lvlText w:val="%4."/>
      <w:lvlJc w:val="left"/>
      <w:pPr>
        <w:ind w:left="2928" w:hanging="360"/>
      </w:pPr>
    </w:lvl>
    <w:lvl w:ilvl="4" w:tplc="04060019" w:tentative="1">
      <w:start w:val="1"/>
      <w:numFmt w:val="lowerLetter"/>
      <w:lvlText w:val="%5."/>
      <w:lvlJc w:val="left"/>
      <w:pPr>
        <w:ind w:left="3648" w:hanging="360"/>
      </w:pPr>
    </w:lvl>
    <w:lvl w:ilvl="5" w:tplc="0406001B" w:tentative="1">
      <w:start w:val="1"/>
      <w:numFmt w:val="lowerRoman"/>
      <w:lvlText w:val="%6."/>
      <w:lvlJc w:val="right"/>
      <w:pPr>
        <w:ind w:left="4368" w:hanging="180"/>
      </w:pPr>
    </w:lvl>
    <w:lvl w:ilvl="6" w:tplc="0406000F" w:tentative="1">
      <w:start w:val="1"/>
      <w:numFmt w:val="decimal"/>
      <w:lvlText w:val="%7."/>
      <w:lvlJc w:val="left"/>
      <w:pPr>
        <w:ind w:left="5088" w:hanging="360"/>
      </w:pPr>
    </w:lvl>
    <w:lvl w:ilvl="7" w:tplc="04060019" w:tentative="1">
      <w:start w:val="1"/>
      <w:numFmt w:val="lowerLetter"/>
      <w:lvlText w:val="%8."/>
      <w:lvlJc w:val="left"/>
      <w:pPr>
        <w:ind w:left="5808" w:hanging="360"/>
      </w:pPr>
    </w:lvl>
    <w:lvl w:ilvl="8" w:tplc="0406001B" w:tentative="1">
      <w:start w:val="1"/>
      <w:numFmt w:val="lowerRoman"/>
      <w:lvlText w:val="%9."/>
      <w:lvlJc w:val="right"/>
      <w:pPr>
        <w:ind w:left="6528" w:hanging="180"/>
      </w:pPr>
    </w:lvl>
  </w:abstractNum>
  <w:abstractNum w:abstractNumId="9" w15:restartNumberingAfterBreak="0">
    <w:nsid w:val="76875945"/>
    <w:multiLevelType w:val="hybridMultilevel"/>
    <w:tmpl w:val="B99AFEB6"/>
    <w:lvl w:ilvl="0" w:tplc="F09A07FC">
      <w:numFmt w:val="bullet"/>
      <w:lvlText w:val="-"/>
      <w:lvlJc w:val="left"/>
      <w:pPr>
        <w:ind w:left="1668" w:hanging="360"/>
      </w:pPr>
      <w:rPr>
        <w:rFonts w:ascii="Tahoma" w:eastAsia="Calibri" w:hAnsi="Tahoma" w:cs="Tahoma"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0" w15:restartNumberingAfterBreak="0">
    <w:nsid w:val="7FDE3555"/>
    <w:multiLevelType w:val="hybridMultilevel"/>
    <w:tmpl w:val="16EC9E6E"/>
    <w:lvl w:ilvl="0" w:tplc="67B60722">
      <w:numFmt w:val="bullet"/>
      <w:lvlText w:val="-"/>
      <w:lvlJc w:val="left"/>
      <w:pPr>
        <w:ind w:left="1668" w:hanging="360"/>
      </w:pPr>
      <w:rPr>
        <w:rFonts w:ascii="Calibri" w:eastAsiaTheme="minorHAnsi" w:hAnsi="Calibri" w:cs="Calibr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num w:numId="1" w16cid:durableId="422147437">
    <w:abstractNumId w:val="4"/>
  </w:num>
  <w:num w:numId="2" w16cid:durableId="265578400">
    <w:abstractNumId w:val="6"/>
  </w:num>
  <w:num w:numId="3" w16cid:durableId="417291697">
    <w:abstractNumId w:val="7"/>
  </w:num>
  <w:num w:numId="4" w16cid:durableId="359164805">
    <w:abstractNumId w:val="8"/>
  </w:num>
  <w:num w:numId="5" w16cid:durableId="1765302387">
    <w:abstractNumId w:val="3"/>
  </w:num>
  <w:num w:numId="6" w16cid:durableId="918711012">
    <w:abstractNumId w:val="5"/>
  </w:num>
  <w:num w:numId="7" w16cid:durableId="290939207">
    <w:abstractNumId w:val="2"/>
  </w:num>
  <w:num w:numId="8" w16cid:durableId="603850138">
    <w:abstractNumId w:val="1"/>
  </w:num>
  <w:num w:numId="9" w16cid:durableId="972757943">
    <w:abstractNumId w:val="9"/>
  </w:num>
  <w:num w:numId="10" w16cid:durableId="1318149103">
    <w:abstractNumId w:val="10"/>
  </w:num>
  <w:num w:numId="11" w16cid:durableId="140957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B6"/>
    <w:rsid w:val="00002D06"/>
    <w:rsid w:val="00006356"/>
    <w:rsid w:val="00011A18"/>
    <w:rsid w:val="00021CAB"/>
    <w:rsid w:val="00022D7C"/>
    <w:rsid w:val="00024039"/>
    <w:rsid w:val="00032E50"/>
    <w:rsid w:val="00033A9D"/>
    <w:rsid w:val="00040267"/>
    <w:rsid w:val="00051C20"/>
    <w:rsid w:val="00052432"/>
    <w:rsid w:val="00055F4D"/>
    <w:rsid w:val="00061DD5"/>
    <w:rsid w:val="00064444"/>
    <w:rsid w:val="00082F47"/>
    <w:rsid w:val="000905E8"/>
    <w:rsid w:val="00093FEA"/>
    <w:rsid w:val="000940A6"/>
    <w:rsid w:val="000A7123"/>
    <w:rsid w:val="000B1867"/>
    <w:rsid w:val="000B4EF4"/>
    <w:rsid w:val="000C323C"/>
    <w:rsid w:val="000C3E35"/>
    <w:rsid w:val="000D7BC9"/>
    <w:rsid w:val="000E37C8"/>
    <w:rsid w:val="000F044E"/>
    <w:rsid w:val="000F147A"/>
    <w:rsid w:val="000F4A2D"/>
    <w:rsid w:val="0011136E"/>
    <w:rsid w:val="0011239D"/>
    <w:rsid w:val="0011265A"/>
    <w:rsid w:val="001157D2"/>
    <w:rsid w:val="001163C4"/>
    <w:rsid w:val="00117F8E"/>
    <w:rsid w:val="00121B71"/>
    <w:rsid w:val="001230F7"/>
    <w:rsid w:val="0013029A"/>
    <w:rsid w:val="00130D0C"/>
    <w:rsid w:val="0013776B"/>
    <w:rsid w:val="00141242"/>
    <w:rsid w:val="001416F3"/>
    <w:rsid w:val="00143EA8"/>
    <w:rsid w:val="0014649C"/>
    <w:rsid w:val="00161303"/>
    <w:rsid w:val="00166EBE"/>
    <w:rsid w:val="00171A54"/>
    <w:rsid w:val="00177B30"/>
    <w:rsid w:val="001B0AB7"/>
    <w:rsid w:val="001B0D54"/>
    <w:rsid w:val="001B34F5"/>
    <w:rsid w:val="001B3EB4"/>
    <w:rsid w:val="001B47E1"/>
    <w:rsid w:val="001C60B6"/>
    <w:rsid w:val="001C6FE6"/>
    <w:rsid w:val="001C7B1B"/>
    <w:rsid w:val="001C7E60"/>
    <w:rsid w:val="001D2834"/>
    <w:rsid w:val="001E03B2"/>
    <w:rsid w:val="001E5AA9"/>
    <w:rsid w:val="0020020C"/>
    <w:rsid w:val="00202BAA"/>
    <w:rsid w:val="00203F54"/>
    <w:rsid w:val="00205AD9"/>
    <w:rsid w:val="00207C1E"/>
    <w:rsid w:val="00221A6F"/>
    <w:rsid w:val="0023429F"/>
    <w:rsid w:val="00234FAA"/>
    <w:rsid w:val="002366AC"/>
    <w:rsid w:val="00236A5B"/>
    <w:rsid w:val="002421CD"/>
    <w:rsid w:val="002442BB"/>
    <w:rsid w:val="00252885"/>
    <w:rsid w:val="002541BF"/>
    <w:rsid w:val="002557A7"/>
    <w:rsid w:val="00261296"/>
    <w:rsid w:val="00267FB5"/>
    <w:rsid w:val="00271018"/>
    <w:rsid w:val="00275F63"/>
    <w:rsid w:val="00284DDC"/>
    <w:rsid w:val="00295B74"/>
    <w:rsid w:val="002B1B7D"/>
    <w:rsid w:val="002B25F7"/>
    <w:rsid w:val="002B71FB"/>
    <w:rsid w:val="002C3F23"/>
    <w:rsid w:val="002D03EA"/>
    <w:rsid w:val="002D182C"/>
    <w:rsid w:val="002E30ED"/>
    <w:rsid w:val="002F0153"/>
    <w:rsid w:val="002F0ACF"/>
    <w:rsid w:val="002F55D5"/>
    <w:rsid w:val="002F5FD9"/>
    <w:rsid w:val="003006E9"/>
    <w:rsid w:val="0031088F"/>
    <w:rsid w:val="00314C45"/>
    <w:rsid w:val="00326A43"/>
    <w:rsid w:val="00326C59"/>
    <w:rsid w:val="00330A4C"/>
    <w:rsid w:val="00332924"/>
    <w:rsid w:val="00345176"/>
    <w:rsid w:val="003463EE"/>
    <w:rsid w:val="00363AC0"/>
    <w:rsid w:val="003719A7"/>
    <w:rsid w:val="00372FFD"/>
    <w:rsid w:val="00374D55"/>
    <w:rsid w:val="003754B3"/>
    <w:rsid w:val="00375C5F"/>
    <w:rsid w:val="00380FFA"/>
    <w:rsid w:val="00385F3B"/>
    <w:rsid w:val="003A02AC"/>
    <w:rsid w:val="003A62D1"/>
    <w:rsid w:val="003A6A10"/>
    <w:rsid w:val="003B1D78"/>
    <w:rsid w:val="003C0769"/>
    <w:rsid w:val="003C30CD"/>
    <w:rsid w:val="003C4A13"/>
    <w:rsid w:val="003E139E"/>
    <w:rsid w:val="003E1474"/>
    <w:rsid w:val="003F1666"/>
    <w:rsid w:val="003F2A9E"/>
    <w:rsid w:val="003F2F4A"/>
    <w:rsid w:val="003F71AA"/>
    <w:rsid w:val="004009B6"/>
    <w:rsid w:val="00402C47"/>
    <w:rsid w:val="00403432"/>
    <w:rsid w:val="00407D2B"/>
    <w:rsid w:val="0042759D"/>
    <w:rsid w:val="004300F6"/>
    <w:rsid w:val="00440F7F"/>
    <w:rsid w:val="0044635A"/>
    <w:rsid w:val="00447E5D"/>
    <w:rsid w:val="00455298"/>
    <w:rsid w:val="00456EFE"/>
    <w:rsid w:val="0047754A"/>
    <w:rsid w:val="00482E7C"/>
    <w:rsid w:val="004863A6"/>
    <w:rsid w:val="004911B2"/>
    <w:rsid w:val="004942A6"/>
    <w:rsid w:val="00496BB8"/>
    <w:rsid w:val="004A2C13"/>
    <w:rsid w:val="004B1393"/>
    <w:rsid w:val="004B1AA7"/>
    <w:rsid w:val="004B27D6"/>
    <w:rsid w:val="004B38E8"/>
    <w:rsid w:val="004D19F3"/>
    <w:rsid w:val="004D34AF"/>
    <w:rsid w:val="004D6086"/>
    <w:rsid w:val="004E2E63"/>
    <w:rsid w:val="004F200C"/>
    <w:rsid w:val="004F39BA"/>
    <w:rsid w:val="004F4A86"/>
    <w:rsid w:val="004F4F5D"/>
    <w:rsid w:val="00500B61"/>
    <w:rsid w:val="00522868"/>
    <w:rsid w:val="005243B4"/>
    <w:rsid w:val="00526697"/>
    <w:rsid w:val="00531098"/>
    <w:rsid w:val="00540106"/>
    <w:rsid w:val="00551002"/>
    <w:rsid w:val="005528C4"/>
    <w:rsid w:val="00560767"/>
    <w:rsid w:val="00560892"/>
    <w:rsid w:val="0056662D"/>
    <w:rsid w:val="005712A1"/>
    <w:rsid w:val="0057711B"/>
    <w:rsid w:val="005830DA"/>
    <w:rsid w:val="00590140"/>
    <w:rsid w:val="00592A98"/>
    <w:rsid w:val="005A5FEE"/>
    <w:rsid w:val="005B47A4"/>
    <w:rsid w:val="005C35E8"/>
    <w:rsid w:val="005C3CA3"/>
    <w:rsid w:val="005D25BF"/>
    <w:rsid w:val="005D4D7C"/>
    <w:rsid w:val="005E0933"/>
    <w:rsid w:val="005F280F"/>
    <w:rsid w:val="0061171A"/>
    <w:rsid w:val="00633557"/>
    <w:rsid w:val="00634035"/>
    <w:rsid w:val="00641C08"/>
    <w:rsid w:val="00647BF7"/>
    <w:rsid w:val="00647CF8"/>
    <w:rsid w:val="00656389"/>
    <w:rsid w:val="00662CD1"/>
    <w:rsid w:val="00671420"/>
    <w:rsid w:val="00672191"/>
    <w:rsid w:val="00680EB9"/>
    <w:rsid w:val="00681A41"/>
    <w:rsid w:val="00693DA1"/>
    <w:rsid w:val="006941AD"/>
    <w:rsid w:val="006958B4"/>
    <w:rsid w:val="006977EC"/>
    <w:rsid w:val="006A0C9D"/>
    <w:rsid w:val="006A2CAD"/>
    <w:rsid w:val="006A790B"/>
    <w:rsid w:val="006B469F"/>
    <w:rsid w:val="006C24E1"/>
    <w:rsid w:val="006C6572"/>
    <w:rsid w:val="006D11BD"/>
    <w:rsid w:val="006D46B6"/>
    <w:rsid w:val="006E6337"/>
    <w:rsid w:val="006F2369"/>
    <w:rsid w:val="00706891"/>
    <w:rsid w:val="00710817"/>
    <w:rsid w:val="00716473"/>
    <w:rsid w:val="00720192"/>
    <w:rsid w:val="00723108"/>
    <w:rsid w:val="00730FE3"/>
    <w:rsid w:val="0073244D"/>
    <w:rsid w:val="007363FB"/>
    <w:rsid w:val="00737308"/>
    <w:rsid w:val="00745029"/>
    <w:rsid w:val="00750E58"/>
    <w:rsid w:val="00751EFF"/>
    <w:rsid w:val="007628DA"/>
    <w:rsid w:val="00775BEB"/>
    <w:rsid w:val="00782D2B"/>
    <w:rsid w:val="00785300"/>
    <w:rsid w:val="00793469"/>
    <w:rsid w:val="007971B9"/>
    <w:rsid w:val="007972B3"/>
    <w:rsid w:val="007A463D"/>
    <w:rsid w:val="007A5B15"/>
    <w:rsid w:val="007A5D03"/>
    <w:rsid w:val="007B320B"/>
    <w:rsid w:val="007C005D"/>
    <w:rsid w:val="007D13EF"/>
    <w:rsid w:val="007D2CBE"/>
    <w:rsid w:val="007D698F"/>
    <w:rsid w:val="007D782C"/>
    <w:rsid w:val="007E713A"/>
    <w:rsid w:val="008009FD"/>
    <w:rsid w:val="00802099"/>
    <w:rsid w:val="00806685"/>
    <w:rsid w:val="008216A9"/>
    <w:rsid w:val="008260FD"/>
    <w:rsid w:val="00827C3F"/>
    <w:rsid w:val="0083041F"/>
    <w:rsid w:val="00832513"/>
    <w:rsid w:val="008474D9"/>
    <w:rsid w:val="00851B87"/>
    <w:rsid w:val="00860AE2"/>
    <w:rsid w:val="00862846"/>
    <w:rsid w:val="00862E25"/>
    <w:rsid w:val="008661FB"/>
    <w:rsid w:val="0088024C"/>
    <w:rsid w:val="0088253F"/>
    <w:rsid w:val="00883DCD"/>
    <w:rsid w:val="00890A9E"/>
    <w:rsid w:val="008A7449"/>
    <w:rsid w:val="008B0E55"/>
    <w:rsid w:val="008C1071"/>
    <w:rsid w:val="008C43E2"/>
    <w:rsid w:val="008C5027"/>
    <w:rsid w:val="008C5398"/>
    <w:rsid w:val="008C607C"/>
    <w:rsid w:val="008C661D"/>
    <w:rsid w:val="008D165C"/>
    <w:rsid w:val="008F23AF"/>
    <w:rsid w:val="008F7A49"/>
    <w:rsid w:val="00901F74"/>
    <w:rsid w:val="009031A8"/>
    <w:rsid w:val="009056D7"/>
    <w:rsid w:val="00905A28"/>
    <w:rsid w:val="00914A0F"/>
    <w:rsid w:val="00922A67"/>
    <w:rsid w:val="00933154"/>
    <w:rsid w:val="00934BF2"/>
    <w:rsid w:val="00934FA4"/>
    <w:rsid w:val="00937105"/>
    <w:rsid w:val="00940762"/>
    <w:rsid w:val="00940C8F"/>
    <w:rsid w:val="00945117"/>
    <w:rsid w:val="00951A41"/>
    <w:rsid w:val="00951D48"/>
    <w:rsid w:val="00952B6D"/>
    <w:rsid w:val="009552CD"/>
    <w:rsid w:val="00957F1B"/>
    <w:rsid w:val="00963078"/>
    <w:rsid w:val="009703EC"/>
    <w:rsid w:val="009723CA"/>
    <w:rsid w:val="009743CF"/>
    <w:rsid w:val="00977A74"/>
    <w:rsid w:val="0099596D"/>
    <w:rsid w:val="009A12B3"/>
    <w:rsid w:val="009B2852"/>
    <w:rsid w:val="009B2A18"/>
    <w:rsid w:val="009B3930"/>
    <w:rsid w:val="009C29D4"/>
    <w:rsid w:val="009D3294"/>
    <w:rsid w:val="009D3531"/>
    <w:rsid w:val="009E721C"/>
    <w:rsid w:val="009F6077"/>
    <w:rsid w:val="009F718A"/>
    <w:rsid w:val="00A065B8"/>
    <w:rsid w:val="00A06869"/>
    <w:rsid w:val="00A11070"/>
    <w:rsid w:val="00A1183A"/>
    <w:rsid w:val="00A119C7"/>
    <w:rsid w:val="00A12B9E"/>
    <w:rsid w:val="00A16819"/>
    <w:rsid w:val="00A268EE"/>
    <w:rsid w:val="00A3022C"/>
    <w:rsid w:val="00A31A16"/>
    <w:rsid w:val="00A35117"/>
    <w:rsid w:val="00A406D5"/>
    <w:rsid w:val="00A45C7C"/>
    <w:rsid w:val="00A57CA2"/>
    <w:rsid w:val="00A6043A"/>
    <w:rsid w:val="00A660B5"/>
    <w:rsid w:val="00A813A5"/>
    <w:rsid w:val="00A82073"/>
    <w:rsid w:val="00A90333"/>
    <w:rsid w:val="00AA3F32"/>
    <w:rsid w:val="00AB23BD"/>
    <w:rsid w:val="00AB2552"/>
    <w:rsid w:val="00AB3B4F"/>
    <w:rsid w:val="00AB3E68"/>
    <w:rsid w:val="00AB43DA"/>
    <w:rsid w:val="00AC6373"/>
    <w:rsid w:val="00AC673F"/>
    <w:rsid w:val="00AC7C13"/>
    <w:rsid w:val="00AD4651"/>
    <w:rsid w:val="00AD64F8"/>
    <w:rsid w:val="00AE3EE6"/>
    <w:rsid w:val="00AF7108"/>
    <w:rsid w:val="00B01850"/>
    <w:rsid w:val="00B04E9F"/>
    <w:rsid w:val="00B25B53"/>
    <w:rsid w:val="00B30200"/>
    <w:rsid w:val="00B43F19"/>
    <w:rsid w:val="00B510C8"/>
    <w:rsid w:val="00B51F77"/>
    <w:rsid w:val="00B54502"/>
    <w:rsid w:val="00B7119C"/>
    <w:rsid w:val="00B7158E"/>
    <w:rsid w:val="00B856B7"/>
    <w:rsid w:val="00B86454"/>
    <w:rsid w:val="00B90774"/>
    <w:rsid w:val="00BA29C5"/>
    <w:rsid w:val="00BA72A2"/>
    <w:rsid w:val="00BB374B"/>
    <w:rsid w:val="00BB672C"/>
    <w:rsid w:val="00BC02B6"/>
    <w:rsid w:val="00BC3EE7"/>
    <w:rsid w:val="00BC4A47"/>
    <w:rsid w:val="00BE16B6"/>
    <w:rsid w:val="00BE5A4E"/>
    <w:rsid w:val="00BE6038"/>
    <w:rsid w:val="00BF38F8"/>
    <w:rsid w:val="00C12D5C"/>
    <w:rsid w:val="00C13318"/>
    <w:rsid w:val="00C173B0"/>
    <w:rsid w:val="00C176EA"/>
    <w:rsid w:val="00C20CAA"/>
    <w:rsid w:val="00C21905"/>
    <w:rsid w:val="00C32F4E"/>
    <w:rsid w:val="00C42E4B"/>
    <w:rsid w:val="00C459AB"/>
    <w:rsid w:val="00C51746"/>
    <w:rsid w:val="00C55CE2"/>
    <w:rsid w:val="00C71578"/>
    <w:rsid w:val="00C7198E"/>
    <w:rsid w:val="00C73F30"/>
    <w:rsid w:val="00C82C02"/>
    <w:rsid w:val="00CA1366"/>
    <w:rsid w:val="00CA2E48"/>
    <w:rsid w:val="00CA378B"/>
    <w:rsid w:val="00CB00A7"/>
    <w:rsid w:val="00CB65E3"/>
    <w:rsid w:val="00CC3E9F"/>
    <w:rsid w:val="00CC5243"/>
    <w:rsid w:val="00CE2E1D"/>
    <w:rsid w:val="00D05F17"/>
    <w:rsid w:val="00D07443"/>
    <w:rsid w:val="00D12C05"/>
    <w:rsid w:val="00D14EBF"/>
    <w:rsid w:val="00D168BB"/>
    <w:rsid w:val="00D16D39"/>
    <w:rsid w:val="00D275AA"/>
    <w:rsid w:val="00D36058"/>
    <w:rsid w:val="00D40F7A"/>
    <w:rsid w:val="00D437F8"/>
    <w:rsid w:val="00D43AB4"/>
    <w:rsid w:val="00D46373"/>
    <w:rsid w:val="00D562E2"/>
    <w:rsid w:val="00D57377"/>
    <w:rsid w:val="00D60490"/>
    <w:rsid w:val="00D70E21"/>
    <w:rsid w:val="00D9067E"/>
    <w:rsid w:val="00DA7CC9"/>
    <w:rsid w:val="00DB1A25"/>
    <w:rsid w:val="00DB1A83"/>
    <w:rsid w:val="00DB5B7A"/>
    <w:rsid w:val="00DC4148"/>
    <w:rsid w:val="00DC7F4B"/>
    <w:rsid w:val="00DD5479"/>
    <w:rsid w:val="00DD77AA"/>
    <w:rsid w:val="00DE1272"/>
    <w:rsid w:val="00DE38F2"/>
    <w:rsid w:val="00DE5D3D"/>
    <w:rsid w:val="00DF37B8"/>
    <w:rsid w:val="00DF4394"/>
    <w:rsid w:val="00DF5E19"/>
    <w:rsid w:val="00E072A7"/>
    <w:rsid w:val="00E07650"/>
    <w:rsid w:val="00E12CBB"/>
    <w:rsid w:val="00E138E8"/>
    <w:rsid w:val="00E26C05"/>
    <w:rsid w:val="00E520D7"/>
    <w:rsid w:val="00E609AB"/>
    <w:rsid w:val="00E6224C"/>
    <w:rsid w:val="00E633E7"/>
    <w:rsid w:val="00E84216"/>
    <w:rsid w:val="00E85DE1"/>
    <w:rsid w:val="00E872B7"/>
    <w:rsid w:val="00E9153C"/>
    <w:rsid w:val="00E91F61"/>
    <w:rsid w:val="00EB4685"/>
    <w:rsid w:val="00EB7353"/>
    <w:rsid w:val="00EC26F0"/>
    <w:rsid w:val="00EC65FB"/>
    <w:rsid w:val="00ED1084"/>
    <w:rsid w:val="00ED2658"/>
    <w:rsid w:val="00ED3544"/>
    <w:rsid w:val="00ED4180"/>
    <w:rsid w:val="00EE1693"/>
    <w:rsid w:val="00EE1B23"/>
    <w:rsid w:val="00EE608E"/>
    <w:rsid w:val="00EF53D6"/>
    <w:rsid w:val="00EF64DB"/>
    <w:rsid w:val="00EF6C30"/>
    <w:rsid w:val="00F00D15"/>
    <w:rsid w:val="00F01A6A"/>
    <w:rsid w:val="00F03448"/>
    <w:rsid w:val="00F1360F"/>
    <w:rsid w:val="00F15868"/>
    <w:rsid w:val="00F32FC0"/>
    <w:rsid w:val="00F330D8"/>
    <w:rsid w:val="00F4489A"/>
    <w:rsid w:val="00F4563E"/>
    <w:rsid w:val="00F506E5"/>
    <w:rsid w:val="00F61DEF"/>
    <w:rsid w:val="00F63E1C"/>
    <w:rsid w:val="00F64690"/>
    <w:rsid w:val="00F648D3"/>
    <w:rsid w:val="00F70C76"/>
    <w:rsid w:val="00F75B4C"/>
    <w:rsid w:val="00F80D09"/>
    <w:rsid w:val="00F80FFB"/>
    <w:rsid w:val="00F841D6"/>
    <w:rsid w:val="00F85053"/>
    <w:rsid w:val="00F92699"/>
    <w:rsid w:val="00FA1E0B"/>
    <w:rsid w:val="00FA52EC"/>
    <w:rsid w:val="00FB184A"/>
    <w:rsid w:val="00FB21B7"/>
    <w:rsid w:val="00FB42CB"/>
    <w:rsid w:val="00FC0430"/>
    <w:rsid w:val="00FC0B41"/>
    <w:rsid w:val="00FC1F8B"/>
    <w:rsid w:val="00FC772B"/>
    <w:rsid w:val="00FD7A16"/>
    <w:rsid w:val="00FE03AD"/>
    <w:rsid w:val="00FE3E01"/>
    <w:rsid w:val="00FE7DA8"/>
    <w:rsid w:val="00FF29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A6700"/>
  <w15:chartTrackingRefBased/>
  <w15:docId w15:val="{C9701EAD-43DA-44E3-BE5F-76852399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95B74"/>
    <w:pPr>
      <w:tabs>
        <w:tab w:val="center" w:pos="4819"/>
        <w:tab w:val="right" w:pos="9638"/>
      </w:tabs>
    </w:pPr>
  </w:style>
  <w:style w:type="character" w:customStyle="1" w:styleId="SidehovedTegn">
    <w:name w:val="Sidehoved Tegn"/>
    <w:basedOn w:val="Standardskrifttypeiafsnit"/>
    <w:link w:val="Sidehoved"/>
    <w:uiPriority w:val="99"/>
    <w:rsid w:val="00295B74"/>
  </w:style>
  <w:style w:type="paragraph" w:styleId="Sidefod">
    <w:name w:val="footer"/>
    <w:basedOn w:val="Normal"/>
    <w:link w:val="SidefodTegn"/>
    <w:uiPriority w:val="99"/>
    <w:unhideWhenUsed/>
    <w:rsid w:val="00295B74"/>
    <w:pPr>
      <w:tabs>
        <w:tab w:val="center" w:pos="4819"/>
        <w:tab w:val="right" w:pos="9638"/>
      </w:tabs>
    </w:pPr>
  </w:style>
  <w:style w:type="character" w:customStyle="1" w:styleId="SidefodTegn">
    <w:name w:val="Sidefod Tegn"/>
    <w:basedOn w:val="Standardskrifttypeiafsnit"/>
    <w:link w:val="Sidefod"/>
    <w:uiPriority w:val="99"/>
    <w:rsid w:val="00295B74"/>
  </w:style>
  <w:style w:type="paragraph" w:styleId="Ingenafstand">
    <w:name w:val="No Spacing"/>
    <w:uiPriority w:val="1"/>
    <w:qFormat/>
    <w:rsid w:val="00295B74"/>
    <w:rPr>
      <w:rFonts w:eastAsiaTheme="minorEastAsia"/>
      <w:sz w:val="22"/>
      <w:szCs w:val="22"/>
      <w:lang w:val="en-US" w:eastAsia="zh-CN"/>
    </w:rPr>
  </w:style>
  <w:style w:type="paragraph" w:styleId="Listeafsnit">
    <w:name w:val="List Paragraph"/>
    <w:basedOn w:val="Normal"/>
    <w:uiPriority w:val="34"/>
    <w:qFormat/>
    <w:rsid w:val="000905E8"/>
    <w:pPr>
      <w:ind w:left="720"/>
      <w:contextualSpacing/>
    </w:pPr>
  </w:style>
  <w:style w:type="character" w:styleId="Hyperlink">
    <w:name w:val="Hyperlink"/>
    <w:basedOn w:val="Standardskrifttypeiafsnit"/>
    <w:uiPriority w:val="99"/>
    <w:unhideWhenUsed/>
    <w:rsid w:val="00221A6F"/>
    <w:rPr>
      <w:color w:val="0563C1" w:themeColor="hyperlink"/>
      <w:u w:val="single"/>
    </w:rPr>
  </w:style>
  <w:style w:type="character" w:styleId="Ulstomtale">
    <w:name w:val="Unresolved Mention"/>
    <w:basedOn w:val="Standardskrifttypeiafsnit"/>
    <w:uiPriority w:val="99"/>
    <w:semiHidden/>
    <w:unhideWhenUsed/>
    <w:rsid w:val="00221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u\AppData\Local\Microsoft\Windows\INetCache\Content.Outlook\ZTLIYXPY\Vandra&#778;d%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Vandråd skabelon</Template>
  <TotalTime>0</TotalTime>
  <Pages>4</Pages>
  <Words>1337</Words>
  <Characters>8160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Bruun</dc:creator>
  <cp:keywords/>
  <dc:description/>
  <cp:lastModifiedBy>Jørgen Bruun</cp:lastModifiedBy>
  <cp:revision>2</cp:revision>
  <cp:lastPrinted>2024-06-19T20:31:00Z</cp:lastPrinted>
  <dcterms:created xsi:type="dcterms:W3CDTF">2026-04-24T06:47:00Z</dcterms:created>
  <dcterms:modified xsi:type="dcterms:W3CDTF">2026-04-24T06:47:00Z</dcterms:modified>
</cp:coreProperties>
</file>